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D1" w:rsidRPr="00FC59D1" w:rsidRDefault="00FC59D1" w:rsidP="00FC59D1">
      <w:pPr>
        <w:shd w:val="clear" w:color="auto" w:fill="FFFFFF"/>
        <w:bidi w:val="0"/>
        <w:spacing w:before="150" w:after="150" w:line="600" w:lineRule="atLeast"/>
        <w:jc w:val="center"/>
        <w:outlineLvl w:val="2"/>
        <w:rPr>
          <w:rFonts w:ascii="HelveticaNeueW23" w:eastAsia="Times New Roman" w:hAnsi="HelveticaNeueW23" w:cs="Times New Roman"/>
          <w:color w:val="606060"/>
          <w:sz w:val="40"/>
          <w:szCs w:val="40"/>
        </w:rPr>
      </w:pPr>
      <w:r w:rsidRPr="00FC59D1">
        <w:rPr>
          <w:rFonts w:ascii="HelveticaNeueW23" w:eastAsia="Times New Roman" w:hAnsi="HelveticaNeueW23" w:cs="Times New Roman"/>
          <w:color w:val="606060"/>
          <w:sz w:val="40"/>
          <w:szCs w:val="40"/>
        </w:rPr>
        <w:br/>
      </w:r>
      <w:r w:rsidRPr="00FC59D1">
        <w:rPr>
          <w:rFonts w:ascii="HelveticaNeueW23" w:eastAsia="Times New Roman" w:hAnsi="HelveticaNeueW23" w:cs="Times New Roman"/>
          <w:color w:val="606060"/>
          <w:sz w:val="40"/>
          <w:szCs w:val="40"/>
          <w:rtl/>
        </w:rPr>
        <w:t>الافعال المساعدة</w:t>
      </w:r>
      <w:r w:rsidRPr="00FC59D1">
        <w:rPr>
          <w:rFonts w:ascii="HelveticaNeueW23" w:eastAsia="Times New Roman" w:hAnsi="HelveticaNeueW23" w:cs="Times New Roman"/>
          <w:color w:val="606060"/>
          <w:sz w:val="40"/>
          <w:szCs w:val="40"/>
        </w:rPr>
        <w:t xml:space="preserve"> Helping verbs</w:t>
      </w:r>
    </w:p>
    <w:p w:rsidR="00FC59D1" w:rsidRPr="00FC59D1" w:rsidRDefault="00FC59D1" w:rsidP="00FC59D1">
      <w:pPr>
        <w:shd w:val="clear" w:color="auto" w:fill="FFFFFF"/>
        <w:bidi w:val="0"/>
        <w:spacing w:after="240" w:line="375" w:lineRule="atLeast"/>
        <w:jc w:val="center"/>
        <w:rPr>
          <w:rFonts w:ascii="Helvetica" w:eastAsia="Times New Roman" w:hAnsi="Helvetica" w:cs="Helvetica"/>
          <w:color w:val="FF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FF0000"/>
          <w:sz w:val="40"/>
          <w:szCs w:val="40"/>
          <w:rtl/>
        </w:rPr>
        <w:t>الافعال المساعدة هى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"/>
        <w:gridCol w:w="8143"/>
        <w:gridCol w:w="82"/>
      </w:tblGrid>
      <w:tr w:rsidR="00FC59D1" w:rsidRPr="00FC59D1" w:rsidTr="00FC59D1">
        <w:trPr>
          <w:trHeight w:val="135"/>
          <w:jc w:val="center"/>
        </w:trPr>
        <w:tc>
          <w:tcPr>
            <w:tcW w:w="120" w:type="dxa"/>
            <w:shd w:val="clear" w:color="auto" w:fill="auto"/>
            <w:vAlign w:val="center"/>
            <w:hideMark/>
          </w:tcPr>
          <w:p w:rsidR="00FC59D1" w:rsidRPr="00FC59D1" w:rsidRDefault="00FC59D1" w:rsidP="00FC59D1">
            <w:pPr>
              <w:bidi w:val="0"/>
              <w:spacing w:after="0" w:line="135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C59D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9975" w:type="dxa"/>
            <w:shd w:val="clear" w:color="auto" w:fill="auto"/>
            <w:vAlign w:val="center"/>
            <w:hideMark/>
          </w:tcPr>
          <w:p w:rsidR="00FC59D1" w:rsidRPr="00FC59D1" w:rsidRDefault="00FC59D1" w:rsidP="00FC59D1">
            <w:pPr>
              <w:bidi w:val="0"/>
              <w:spacing w:after="0" w:line="135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C59D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05" w:type="dxa"/>
            <w:shd w:val="clear" w:color="auto" w:fill="auto"/>
            <w:vAlign w:val="center"/>
            <w:hideMark/>
          </w:tcPr>
          <w:p w:rsidR="00FC59D1" w:rsidRPr="00FC59D1" w:rsidRDefault="00FC59D1" w:rsidP="00FC59D1">
            <w:pPr>
              <w:bidi w:val="0"/>
              <w:spacing w:after="0" w:line="135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C59D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FC59D1" w:rsidRPr="00FC59D1" w:rsidTr="00FC59D1">
        <w:trPr>
          <w:jc w:val="center"/>
        </w:trPr>
        <w:tc>
          <w:tcPr>
            <w:tcW w:w="120" w:type="dxa"/>
            <w:shd w:val="clear" w:color="auto" w:fill="auto"/>
            <w:vAlign w:val="center"/>
            <w:hideMark/>
          </w:tcPr>
          <w:p w:rsidR="00FC59D1" w:rsidRPr="00FC59D1" w:rsidRDefault="00FC59D1" w:rsidP="00FC59D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C59D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9975" w:type="dxa"/>
            <w:shd w:val="clear" w:color="auto" w:fill="auto"/>
            <w:vAlign w:val="center"/>
            <w:hideMark/>
          </w:tcPr>
          <w:tbl>
            <w:tblPr>
              <w:tblW w:w="997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7"/>
              <w:gridCol w:w="4988"/>
            </w:tblGrid>
            <w:tr w:rsidR="00FC59D1" w:rsidRPr="00FC59D1">
              <w:trPr>
                <w:jc w:val="center"/>
              </w:trPr>
              <w:tc>
                <w:tcPr>
                  <w:tcW w:w="3000" w:type="dxa"/>
                  <w:shd w:val="clear" w:color="auto" w:fill="66FFFF"/>
                  <w:vAlign w:val="center"/>
                  <w:hideMark/>
                </w:tcPr>
                <w:p w:rsidR="00FC59D1" w:rsidRPr="00FC59D1" w:rsidRDefault="00FC59D1" w:rsidP="00FC59D1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40"/>
                      <w:szCs w:val="40"/>
                    </w:rPr>
                  </w:pPr>
                  <w:r w:rsidRPr="00FC59D1">
                    <w:rPr>
                      <w:rFonts w:ascii="Times New Roman" w:eastAsia="Times New Roman" w:hAnsi="Times New Roman" w:cs="Times New Roman"/>
                      <w:color w:val="FF0000"/>
                      <w:sz w:val="40"/>
                      <w:szCs w:val="40"/>
                    </w:rPr>
                    <w:t>Verb to be</w:t>
                  </w:r>
                </w:p>
              </w:tc>
              <w:tc>
                <w:tcPr>
                  <w:tcW w:w="3000" w:type="dxa"/>
                  <w:shd w:val="clear" w:color="auto" w:fill="66FFFF"/>
                  <w:vAlign w:val="center"/>
                  <w:hideMark/>
                </w:tcPr>
                <w:p w:rsidR="00FC59D1" w:rsidRPr="00FC59D1" w:rsidRDefault="00FC59D1" w:rsidP="00FC59D1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40"/>
                      <w:szCs w:val="40"/>
                    </w:rPr>
                  </w:pPr>
                  <w:r w:rsidRPr="00FC59D1">
                    <w:rPr>
                      <w:rFonts w:ascii="Times New Roman" w:eastAsia="Times New Roman" w:hAnsi="Times New Roman" w:cs="Times New Roman"/>
                      <w:color w:val="0000FF"/>
                      <w:sz w:val="40"/>
                      <w:szCs w:val="40"/>
                      <w:rtl/>
                    </w:rPr>
                    <w:t>يكون</w:t>
                  </w:r>
                </w:p>
              </w:tc>
            </w:tr>
            <w:tr w:rsidR="00FC59D1" w:rsidRPr="00FC59D1">
              <w:trPr>
                <w:jc w:val="center"/>
              </w:trPr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FC59D1" w:rsidRPr="00FC59D1" w:rsidRDefault="00FC59D1" w:rsidP="00FC59D1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FC59D1">
                    <w:rPr>
                      <w:rFonts w:ascii="Times New Roman" w:eastAsia="Times New Roman" w:hAnsi="Times New Roman" w:cs="Times New Roman"/>
                      <w:color w:val="FF0000"/>
                      <w:sz w:val="40"/>
                      <w:szCs w:val="40"/>
                    </w:rPr>
                    <w:t>Verb to have</w:t>
                  </w:r>
                </w:p>
              </w:tc>
              <w:tc>
                <w:tcPr>
                  <w:tcW w:w="3000" w:type="dxa"/>
                  <w:shd w:val="clear" w:color="auto" w:fill="auto"/>
                  <w:vAlign w:val="center"/>
                  <w:hideMark/>
                </w:tcPr>
                <w:p w:rsidR="00FC59D1" w:rsidRPr="00FC59D1" w:rsidRDefault="00FC59D1" w:rsidP="00FC59D1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40"/>
                      <w:szCs w:val="40"/>
                    </w:rPr>
                  </w:pPr>
                  <w:r w:rsidRPr="00FC59D1">
                    <w:rPr>
                      <w:rFonts w:ascii="Times New Roman" w:eastAsia="Times New Roman" w:hAnsi="Times New Roman" w:cs="Times New Roman"/>
                      <w:color w:val="0000FF"/>
                      <w:sz w:val="40"/>
                      <w:szCs w:val="40"/>
                      <w:rtl/>
                    </w:rPr>
                    <w:t>يملك</w:t>
                  </w:r>
                </w:p>
              </w:tc>
            </w:tr>
            <w:tr w:rsidR="00FC59D1" w:rsidRPr="00FC59D1">
              <w:trPr>
                <w:jc w:val="center"/>
              </w:trPr>
              <w:tc>
                <w:tcPr>
                  <w:tcW w:w="3000" w:type="dxa"/>
                  <w:shd w:val="clear" w:color="auto" w:fill="66FFFF"/>
                  <w:vAlign w:val="center"/>
                  <w:hideMark/>
                </w:tcPr>
                <w:p w:rsidR="00FC59D1" w:rsidRPr="00FC59D1" w:rsidRDefault="00FC59D1" w:rsidP="00FC59D1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40"/>
                      <w:szCs w:val="40"/>
                    </w:rPr>
                  </w:pPr>
                  <w:r w:rsidRPr="00FC59D1">
                    <w:rPr>
                      <w:rFonts w:ascii="Times New Roman" w:eastAsia="Times New Roman" w:hAnsi="Times New Roman" w:cs="Times New Roman"/>
                      <w:color w:val="FF0000"/>
                      <w:sz w:val="40"/>
                      <w:szCs w:val="40"/>
                    </w:rPr>
                    <w:t>Verb to do</w:t>
                  </w:r>
                </w:p>
              </w:tc>
              <w:tc>
                <w:tcPr>
                  <w:tcW w:w="3000" w:type="dxa"/>
                  <w:shd w:val="clear" w:color="auto" w:fill="66FFFF"/>
                  <w:vAlign w:val="center"/>
                  <w:hideMark/>
                </w:tcPr>
                <w:p w:rsidR="00FC59D1" w:rsidRPr="00FC59D1" w:rsidRDefault="00FC59D1" w:rsidP="00FC59D1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40"/>
                      <w:szCs w:val="40"/>
                    </w:rPr>
                  </w:pPr>
                  <w:r w:rsidRPr="00FC59D1">
                    <w:rPr>
                      <w:rFonts w:ascii="Times New Roman" w:eastAsia="Times New Roman" w:hAnsi="Times New Roman" w:cs="Times New Roman"/>
                      <w:color w:val="0000FF"/>
                      <w:sz w:val="40"/>
                      <w:szCs w:val="40"/>
                      <w:rtl/>
                    </w:rPr>
                    <w:t>يؤدي</w:t>
                  </w:r>
                </w:p>
              </w:tc>
            </w:tr>
          </w:tbl>
          <w:p w:rsidR="00FC59D1" w:rsidRPr="00FC59D1" w:rsidRDefault="00FC59D1" w:rsidP="00FC59D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" w:type="dxa"/>
            <w:shd w:val="clear" w:color="auto" w:fill="auto"/>
            <w:vAlign w:val="center"/>
            <w:hideMark/>
          </w:tcPr>
          <w:p w:rsidR="00FC59D1" w:rsidRPr="00FC59D1" w:rsidRDefault="00FC59D1" w:rsidP="00FC59D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C59D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FC59D1" w:rsidRPr="00FC59D1" w:rsidTr="00FC59D1">
        <w:trPr>
          <w:trHeight w:val="150"/>
          <w:jc w:val="center"/>
        </w:trPr>
        <w:tc>
          <w:tcPr>
            <w:tcW w:w="120" w:type="dxa"/>
            <w:shd w:val="clear" w:color="auto" w:fill="auto"/>
            <w:vAlign w:val="center"/>
            <w:hideMark/>
          </w:tcPr>
          <w:p w:rsidR="00FC59D1" w:rsidRPr="00FC59D1" w:rsidRDefault="00FC59D1" w:rsidP="00FC59D1">
            <w:pPr>
              <w:bidi w:val="0"/>
              <w:spacing w:after="0" w:line="15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C59D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9975" w:type="dxa"/>
            <w:shd w:val="clear" w:color="auto" w:fill="auto"/>
            <w:vAlign w:val="center"/>
            <w:hideMark/>
          </w:tcPr>
          <w:p w:rsidR="00FC59D1" w:rsidRPr="00FC59D1" w:rsidRDefault="00FC59D1" w:rsidP="00FC59D1">
            <w:pPr>
              <w:bidi w:val="0"/>
              <w:spacing w:after="0" w:line="15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C59D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05" w:type="dxa"/>
            <w:shd w:val="clear" w:color="auto" w:fill="auto"/>
            <w:vAlign w:val="center"/>
            <w:hideMark/>
          </w:tcPr>
          <w:p w:rsidR="00FC59D1" w:rsidRPr="00FC59D1" w:rsidRDefault="00FC59D1" w:rsidP="00FC59D1">
            <w:pPr>
              <w:bidi w:val="0"/>
              <w:spacing w:after="0" w:line="150" w:lineRule="atLeas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C59D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</w:tbl>
    <w:p w:rsidR="00FC59D1" w:rsidRPr="00FC59D1" w:rsidRDefault="00FC59D1" w:rsidP="00FC59D1">
      <w:pPr>
        <w:shd w:val="clear" w:color="auto" w:fill="FFFFFF"/>
        <w:bidi w:val="0"/>
        <w:spacing w:after="0" w:line="525" w:lineRule="atLeast"/>
        <w:jc w:val="center"/>
        <w:rPr>
          <w:rFonts w:ascii="Helvetica" w:eastAsia="Times New Roman" w:hAnsi="Helvetica" w:cs="Helvetica"/>
          <w:color w:val="60606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606060"/>
          <w:sz w:val="40"/>
          <w:szCs w:val="40"/>
          <w:rtl/>
        </w:rPr>
        <w:t>دعنا نتعرف اولا على</w:t>
      </w:r>
      <w:r w:rsidRPr="00FC59D1">
        <w:rPr>
          <w:rFonts w:ascii="Helvetica" w:eastAsia="Times New Roman" w:hAnsi="Helvetica" w:cs="Helvetica"/>
          <w:color w:val="60606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Verb to be</w:t>
      </w:r>
      <w:r w:rsidRPr="00FC59D1">
        <w:rPr>
          <w:rFonts w:ascii="Helvetica" w:eastAsia="Times New Roman" w:hAnsi="Helvetica" w:cs="Helvetica"/>
          <w:color w:val="60606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606060"/>
          <w:sz w:val="40"/>
          <w:szCs w:val="40"/>
          <w:rtl/>
        </w:rPr>
        <w:t>ومعناه يكون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ويتكون فعل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to be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من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(Am-is-are-was-were-been-being)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يعتبر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Verb to be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فعل مساعد حيث انه يساعد الافعال الاخرى لتكوين الازمنه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I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am 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writing a letter now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They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are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playing football at the moment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وهنا نلاحظ فى هذه الامثلة ان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am – are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يساعدان الفعل على تكوين زمن المضارع المستمر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قد يأتى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Verb to be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كفعل رئيسى عندما نستخدمه مع الاسماء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He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is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 teacher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She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is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 doctor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She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is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 fat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lastRenderedPageBreak/>
        <w:t>ان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Verb to be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يتكون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am- is- are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فى المضارع مثال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He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is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dentist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They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are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engineers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I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am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 student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ولكن قد يتكون من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was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فى الماضى مع الضمائر الاتيه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I-He-She-It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Were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مع الضمائر الاتيه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We-They-You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سواء كانت مفرد او جمع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I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was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 lawyer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She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was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an actress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They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were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my colleagues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دعنا نتعرف على كيفية تكوين السؤال فى حالة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Verb to be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وهذا يتم عن طريق تطبيق قاعدة الانعكاس اى نقوم بوضع الفعل قبل الفاعل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He is a doctor ------&gt;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Is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he a doctor?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She was a dentist ------&gt;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Was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she a dentist?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اذا ارادنا ان نقوم بنفى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Verb to be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فلابد ان نضع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not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بعد الفعل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She is a dentist ------&gt; She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is not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 dentist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He is a magician -------&gt; He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is not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magician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lastRenderedPageBreak/>
        <w:t>They are dancers -------&gt;They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are not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dancers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</w:t>
      </w:r>
    </w:p>
    <w:p w:rsidR="00FC59D1" w:rsidRPr="00FC59D1" w:rsidRDefault="00FC59D1" w:rsidP="00FC59D1">
      <w:pPr>
        <w:shd w:val="clear" w:color="auto" w:fill="FFFFFF"/>
        <w:bidi w:val="0"/>
        <w:spacing w:after="0" w:line="525" w:lineRule="atLeast"/>
        <w:jc w:val="center"/>
        <w:rPr>
          <w:rFonts w:ascii="Helvetica" w:eastAsia="Times New Roman" w:hAnsi="Helvetica" w:cs="Helvetica"/>
          <w:color w:val="60606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606060"/>
          <w:sz w:val="40"/>
          <w:szCs w:val="40"/>
          <w:rtl/>
        </w:rPr>
        <w:t>دعنا نتعرف بعد ذلك على</w:t>
      </w:r>
      <w:r w:rsidRPr="00FC59D1">
        <w:rPr>
          <w:rFonts w:ascii="Helvetica" w:eastAsia="Times New Roman" w:hAnsi="Helvetica" w:cs="Helvetica"/>
          <w:color w:val="60606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verb to have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يتكون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verb to have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من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(Have-has-Had-having)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يستخدم كفعل رئيسى للتعبير عن الملكية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I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have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 car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كما انه يستخدم لتكوين الازمنة التامة مثل ( المضارع التام – الماضى التام – المستقبل التام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)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Have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you been to Italy?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I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have finished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I have finished my homework when my father comes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Have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تستخدم مع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I-We-You-They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br/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Has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تستخدم مع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He-She-It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br/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Had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تعتبر الماضى ل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Has-Have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br/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Have not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هى النفى ل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verb have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فى حالة المضارع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br/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Had not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هى النفى ل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Has – Have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فى حالة الماضى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br/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Has not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هى النفى ل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has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فى حالة المضارع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He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has not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 car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They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have not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 book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They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had not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finished their homework yet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قد تستخدم صيغة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I do not have – do you have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lastRenderedPageBreak/>
        <w:t>Do you have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 new car?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I do not have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 new car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</w:t>
      </w:r>
    </w:p>
    <w:p w:rsidR="00FC59D1" w:rsidRPr="00FC59D1" w:rsidRDefault="00FC59D1" w:rsidP="00FC59D1">
      <w:pPr>
        <w:shd w:val="clear" w:color="auto" w:fill="FFFFFF"/>
        <w:bidi w:val="0"/>
        <w:spacing w:after="0" w:line="525" w:lineRule="atLeast"/>
        <w:jc w:val="center"/>
        <w:rPr>
          <w:rFonts w:ascii="Helvetica" w:eastAsia="Times New Roman" w:hAnsi="Helvetica" w:cs="Helvetica"/>
          <w:color w:val="60606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606060"/>
          <w:sz w:val="40"/>
          <w:szCs w:val="40"/>
          <w:rtl/>
        </w:rPr>
        <w:t>نقوم باستخدام</w:t>
      </w:r>
      <w:r w:rsidRPr="00FC59D1">
        <w:rPr>
          <w:rFonts w:ascii="Helvetica" w:eastAsia="Times New Roman" w:hAnsi="Helvetica" w:cs="Helvetica"/>
          <w:color w:val="606060"/>
          <w:sz w:val="40"/>
          <w:szCs w:val="40"/>
        </w:rPr>
        <w:t>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verb t do</w:t>
      </w:r>
      <w:r w:rsidRPr="00FC59D1">
        <w:rPr>
          <w:rFonts w:ascii="Helvetica" w:eastAsia="Times New Roman" w:hAnsi="Helvetica" w:cs="Helvetica"/>
          <w:color w:val="606060"/>
          <w:sz w:val="40"/>
          <w:szCs w:val="40"/>
          <w:rtl/>
        </w:rPr>
        <w:t>كفعل مساعد لتكوين الاسئله فى المضارع البسيط والماضى البسيط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Do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you like a tea?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Do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they have a motorbike?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كما انه يستخدم ايضا كفعل مساعد لنفى الافعال ايضا فى المضارع البسيط والماضى البسيط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I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do not like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tea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They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do not have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a car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يستخدم كفعل رئيسى بمعنى يؤدى عمل او نشاط ما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I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do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my homework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كما انه يمكن استخدامه كاى فعل اخر فى جميع الازمنة وهذا معناه انه يمكن ان يستخدم كفعل مساعد او فعل رئيسى فى نفس الوقت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What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did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you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do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this morning?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يمكن ان نستعمل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do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لتجنب تكرار الافعال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FF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The washing machine often stops suddenly. I </w:t>
      </w:r>
      <w:r w:rsidRPr="00FC59D1">
        <w:rPr>
          <w:rFonts w:ascii="Helvetica" w:eastAsia="Times New Roman" w:hAnsi="Helvetica" w:cs="Helvetica"/>
          <w:color w:val="FF0000"/>
          <w:sz w:val="40"/>
          <w:szCs w:val="40"/>
        </w:rPr>
        <w:t>do not</w:t>
      </w:r>
      <w:r w:rsidRPr="00FC59D1">
        <w:rPr>
          <w:rFonts w:ascii="Helvetica" w:eastAsia="Times New Roman" w:hAnsi="Helvetica" w:cs="Helvetica"/>
          <w:color w:val="0000FF"/>
          <w:sz w:val="40"/>
          <w:szCs w:val="40"/>
        </w:rPr>
        <w:t> know why it does that</w:t>
      </w:r>
    </w:p>
    <w:p w:rsidR="00FC59D1" w:rsidRPr="00FC59D1" w:rsidRDefault="00FC59D1" w:rsidP="00FC59D1">
      <w:pPr>
        <w:shd w:val="clear" w:color="auto" w:fill="FFFFFF"/>
        <w:bidi w:val="0"/>
        <w:spacing w:after="225" w:line="525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lastRenderedPageBreak/>
        <w:t xml:space="preserve">Did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هى ماضى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do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فى حالة الإثبات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br/>
        <w:t xml:space="preserve">Did not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هى ماضى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</w:rPr>
        <w:t xml:space="preserve"> do </w:t>
      </w:r>
      <w:r w:rsidRPr="00FC59D1">
        <w:rPr>
          <w:rFonts w:ascii="Helvetica" w:eastAsia="Times New Roman" w:hAnsi="Helvetica" w:cs="Helvetica"/>
          <w:color w:val="000000"/>
          <w:sz w:val="40"/>
          <w:szCs w:val="40"/>
          <w:rtl/>
        </w:rPr>
        <w:t>فى حالة النفى</w:t>
      </w:r>
    </w:p>
    <w:p w:rsidR="00553FC6" w:rsidRPr="00FC59D1" w:rsidRDefault="00553FC6">
      <w:pPr>
        <w:rPr>
          <w:rFonts w:hint="cs"/>
          <w:sz w:val="40"/>
          <w:szCs w:val="40"/>
          <w:rtl/>
        </w:rPr>
      </w:pPr>
    </w:p>
    <w:p w:rsidR="00FC59D1" w:rsidRPr="00FC59D1" w:rsidRDefault="00FC59D1">
      <w:pPr>
        <w:rPr>
          <w:rFonts w:hint="cs"/>
          <w:sz w:val="40"/>
          <w:szCs w:val="40"/>
          <w:rtl/>
        </w:rPr>
      </w:pPr>
    </w:p>
    <w:p w:rsidR="00FC59D1" w:rsidRPr="00FC59D1" w:rsidRDefault="00FC59D1" w:rsidP="00FC59D1">
      <w:pPr>
        <w:rPr>
          <w:sz w:val="40"/>
          <w:szCs w:val="40"/>
        </w:rPr>
      </w:pPr>
      <w:r w:rsidRPr="00FC59D1">
        <w:rPr>
          <w:sz w:val="40"/>
          <w:szCs w:val="40"/>
        </w:rPr>
        <w:t>Auxiliary Verbs</w:t>
      </w:r>
    </w:p>
    <w:p w:rsidR="00FC59D1" w:rsidRPr="00FC59D1" w:rsidRDefault="00FC59D1" w:rsidP="00FC59D1">
      <w:pPr>
        <w:rPr>
          <w:sz w:val="40"/>
          <w:szCs w:val="40"/>
          <w:rtl/>
        </w:rPr>
      </w:pPr>
    </w:p>
    <w:p w:rsidR="00FC59D1" w:rsidRPr="00FC59D1" w:rsidRDefault="00FC59D1" w:rsidP="00FC59D1">
      <w:pPr>
        <w:rPr>
          <w:sz w:val="40"/>
          <w:szCs w:val="40"/>
        </w:rPr>
      </w:pPr>
      <w:r w:rsidRPr="00FC59D1">
        <w:rPr>
          <w:sz w:val="40"/>
          <w:szCs w:val="40"/>
        </w:rPr>
        <w:t>Verb Use</w:t>
      </w:r>
    </w:p>
    <w:p w:rsidR="00FC59D1" w:rsidRPr="00FC59D1" w:rsidRDefault="00FC59D1" w:rsidP="00FC59D1">
      <w:pPr>
        <w:rPr>
          <w:sz w:val="40"/>
          <w:szCs w:val="40"/>
        </w:rPr>
      </w:pPr>
      <w:r w:rsidRPr="00FC59D1">
        <w:rPr>
          <w:sz w:val="40"/>
          <w:szCs w:val="40"/>
        </w:rPr>
        <w:t>Be</w:t>
      </w:r>
    </w:p>
    <w:p w:rsidR="00FC59D1" w:rsidRPr="00FC59D1" w:rsidRDefault="00FC59D1" w:rsidP="00FC59D1">
      <w:pPr>
        <w:rPr>
          <w:sz w:val="40"/>
          <w:szCs w:val="40"/>
        </w:rPr>
      </w:pPr>
      <w:r w:rsidRPr="00FC59D1">
        <w:rPr>
          <w:sz w:val="40"/>
          <w:szCs w:val="40"/>
        </w:rPr>
        <w:t>be- am/is/are - been</w:t>
      </w:r>
    </w:p>
    <w:p w:rsidR="00FC59D1" w:rsidRPr="00FC59D1" w:rsidRDefault="00FC59D1" w:rsidP="00FC59D1">
      <w:pPr>
        <w:rPr>
          <w:sz w:val="40"/>
          <w:szCs w:val="40"/>
          <w:rtl/>
        </w:rPr>
      </w:pP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1 -عند ص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اغة</w:t>
      </w:r>
      <w:r w:rsidRPr="00FC59D1">
        <w:rPr>
          <w:rFonts w:cs="Arial"/>
          <w:sz w:val="40"/>
          <w:szCs w:val="40"/>
          <w:rtl/>
        </w:rPr>
        <w:t xml:space="preserve"> الجملة للامر بمعنى ”كن, كوني, كونا, كنّ)</w:t>
      </w:r>
    </w:p>
    <w:p w:rsidR="00FC59D1" w:rsidRPr="00FC59D1" w:rsidRDefault="00FC59D1" w:rsidP="00FC59D1">
      <w:pPr>
        <w:rPr>
          <w:sz w:val="40"/>
          <w:szCs w:val="40"/>
          <w:rtl/>
        </w:rPr>
      </w:pP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2 -بعد الافعال المساعدة وحروف الجر</w:t>
      </w:r>
    </w:p>
    <w:p w:rsidR="00FC59D1" w:rsidRPr="00FC59D1" w:rsidRDefault="00FC59D1" w:rsidP="00FC59D1">
      <w:pPr>
        <w:rPr>
          <w:sz w:val="40"/>
          <w:szCs w:val="40"/>
          <w:rtl/>
        </w:rPr>
      </w:pPr>
    </w:p>
    <w:p w:rsidR="00FC59D1" w:rsidRPr="00FC59D1" w:rsidRDefault="00FC59D1" w:rsidP="00FC59D1">
      <w:pPr>
        <w:rPr>
          <w:sz w:val="40"/>
          <w:szCs w:val="40"/>
        </w:rPr>
      </w:pPr>
      <w:r w:rsidRPr="00FC59D1">
        <w:rPr>
          <w:sz w:val="40"/>
          <w:szCs w:val="40"/>
        </w:rPr>
        <w:t>Has/Have</w:t>
      </w:r>
    </w:p>
    <w:p w:rsidR="00FC59D1" w:rsidRPr="00FC59D1" w:rsidRDefault="00FC59D1" w:rsidP="00FC59D1">
      <w:pPr>
        <w:rPr>
          <w:sz w:val="40"/>
          <w:szCs w:val="40"/>
        </w:rPr>
      </w:pPr>
      <w:r w:rsidRPr="00FC59D1">
        <w:rPr>
          <w:sz w:val="40"/>
          <w:szCs w:val="40"/>
        </w:rPr>
        <w:t>has/have - had</w:t>
      </w:r>
    </w:p>
    <w:p w:rsidR="00FC59D1" w:rsidRPr="00FC59D1" w:rsidRDefault="00FC59D1" w:rsidP="00FC59D1">
      <w:pPr>
        <w:rPr>
          <w:sz w:val="40"/>
          <w:szCs w:val="40"/>
          <w:rtl/>
        </w:rPr>
      </w:pP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1 -فعل عادي بمعنى ”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ملك</w:t>
      </w:r>
      <w:r w:rsidRPr="00FC59D1">
        <w:rPr>
          <w:rFonts w:cs="Arial"/>
          <w:sz w:val="40"/>
          <w:szCs w:val="40"/>
          <w:rtl/>
        </w:rPr>
        <w:t xml:space="preserve">,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تناول</w:t>
      </w:r>
      <w:r w:rsidRPr="00FC59D1">
        <w:rPr>
          <w:rFonts w:cs="Arial"/>
          <w:sz w:val="40"/>
          <w:szCs w:val="40"/>
          <w:rtl/>
        </w:rPr>
        <w:t xml:space="preserve">,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قوم</w:t>
      </w:r>
      <w:r w:rsidRPr="00FC59D1">
        <w:rPr>
          <w:rFonts w:cs="Arial"/>
          <w:sz w:val="40"/>
          <w:szCs w:val="40"/>
          <w:rtl/>
        </w:rPr>
        <w:t xml:space="preserve"> بـ“ وماض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ھ</w:t>
      </w:r>
      <w:r w:rsidRPr="00FC59D1">
        <w:rPr>
          <w:rFonts w:cs="Arial"/>
          <w:sz w:val="40"/>
          <w:szCs w:val="40"/>
          <w:rtl/>
        </w:rPr>
        <w:t xml:space="preserve"> </w:t>
      </w:r>
      <w:r w:rsidRPr="00FC59D1">
        <w:rPr>
          <w:sz w:val="40"/>
          <w:szCs w:val="40"/>
        </w:rPr>
        <w:t>had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 xml:space="preserve">1 -فعل عادي بمعنى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جب</w:t>
      </w:r>
      <w:r w:rsidRPr="00FC59D1">
        <w:rPr>
          <w:rFonts w:cs="Arial"/>
          <w:sz w:val="40"/>
          <w:szCs w:val="40"/>
          <w:rtl/>
        </w:rPr>
        <w:t xml:space="preserve"> علي </w:t>
      </w:r>
      <w:r w:rsidRPr="00FC59D1">
        <w:rPr>
          <w:sz w:val="40"/>
          <w:szCs w:val="40"/>
        </w:rPr>
        <w:t>to have/to has</w:t>
      </w:r>
    </w:p>
    <w:p w:rsidR="00FC59D1" w:rsidRPr="00FC59D1" w:rsidRDefault="00FC59D1" w:rsidP="00FC59D1">
      <w:pPr>
        <w:rPr>
          <w:sz w:val="40"/>
          <w:szCs w:val="40"/>
        </w:rPr>
      </w:pPr>
      <w:r w:rsidRPr="00FC59D1">
        <w:rPr>
          <w:sz w:val="40"/>
          <w:szCs w:val="40"/>
        </w:rPr>
        <w:lastRenderedPageBreak/>
        <w:t>Do</w:t>
      </w:r>
    </w:p>
    <w:p w:rsidR="00FC59D1" w:rsidRPr="00FC59D1" w:rsidRDefault="00FC59D1" w:rsidP="00FC59D1">
      <w:pPr>
        <w:rPr>
          <w:sz w:val="40"/>
          <w:szCs w:val="40"/>
        </w:rPr>
      </w:pPr>
      <w:r w:rsidRPr="00FC59D1">
        <w:rPr>
          <w:sz w:val="40"/>
          <w:szCs w:val="40"/>
        </w:rPr>
        <w:t>does/do - did - done</w:t>
      </w:r>
    </w:p>
    <w:p w:rsidR="00FC59D1" w:rsidRPr="00FC59D1" w:rsidRDefault="00FC59D1" w:rsidP="00FC59D1">
      <w:pPr>
        <w:rPr>
          <w:sz w:val="40"/>
          <w:szCs w:val="40"/>
          <w:rtl/>
        </w:rPr>
      </w:pP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1 -فعلا مساعدا لص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اغة</w:t>
      </w:r>
      <w:r w:rsidRPr="00FC59D1">
        <w:rPr>
          <w:rFonts w:cs="Arial"/>
          <w:sz w:val="40"/>
          <w:szCs w:val="40"/>
          <w:rtl/>
        </w:rPr>
        <w:t xml:space="preserve"> توك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د</w:t>
      </w:r>
      <w:r w:rsidRPr="00FC59D1">
        <w:rPr>
          <w:rFonts w:cs="Arial"/>
          <w:sz w:val="40"/>
          <w:szCs w:val="40"/>
          <w:rtl/>
        </w:rPr>
        <w:t xml:space="preserve"> الفعل , مثل: ھي تبدو (فعلا) بحالة ج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دة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2 -فعل عادي بمعنى ”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عمل</w:t>
      </w:r>
      <w:r w:rsidRPr="00FC59D1">
        <w:rPr>
          <w:rFonts w:cs="Arial"/>
          <w:sz w:val="40"/>
          <w:szCs w:val="40"/>
          <w:rtl/>
        </w:rPr>
        <w:t xml:space="preserve">,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ؤدي</w:t>
      </w:r>
      <w:r w:rsidRPr="00FC59D1">
        <w:rPr>
          <w:rFonts w:cs="Arial"/>
          <w:sz w:val="40"/>
          <w:szCs w:val="40"/>
          <w:rtl/>
        </w:rPr>
        <w:t xml:space="preserve">,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نجز</w:t>
      </w:r>
      <w:r w:rsidRPr="00FC59D1">
        <w:rPr>
          <w:rFonts w:cs="Arial"/>
          <w:sz w:val="40"/>
          <w:szCs w:val="40"/>
          <w:rtl/>
        </w:rPr>
        <w:t xml:space="preserve"> ,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قوم</w:t>
      </w:r>
      <w:r w:rsidRPr="00FC59D1">
        <w:rPr>
          <w:rFonts w:cs="Arial"/>
          <w:sz w:val="40"/>
          <w:szCs w:val="40"/>
          <w:rtl/>
        </w:rPr>
        <w:t xml:space="preserve"> بـ“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1 -للتعب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عن امر ما مرغوب ف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ھ</w:t>
      </w:r>
      <w:r w:rsidRPr="00FC59D1">
        <w:rPr>
          <w:rFonts w:cs="Arial"/>
          <w:sz w:val="40"/>
          <w:szCs w:val="40"/>
          <w:rtl/>
        </w:rPr>
        <w:t xml:space="preserve"> , و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فضل</w:t>
      </w:r>
      <w:r w:rsidRPr="00FC59D1">
        <w:rPr>
          <w:rFonts w:cs="Arial"/>
          <w:sz w:val="40"/>
          <w:szCs w:val="40"/>
          <w:rtl/>
        </w:rPr>
        <w:t xml:space="preserve"> ان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حدث</w:t>
      </w:r>
      <w:r w:rsidRPr="00FC59D1">
        <w:rPr>
          <w:rFonts w:cs="Arial"/>
          <w:sz w:val="40"/>
          <w:szCs w:val="40"/>
          <w:rtl/>
        </w:rPr>
        <w:t xml:space="preserve"> لكنھ لا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حدث</w:t>
      </w:r>
      <w:r w:rsidRPr="00FC59D1">
        <w:rPr>
          <w:rFonts w:cs="Arial"/>
          <w:sz w:val="40"/>
          <w:szCs w:val="40"/>
          <w:rtl/>
        </w:rPr>
        <w:t xml:space="preserve"> في تلك اللحظة </w:t>
      </w:r>
      <w:r w:rsidRPr="00FC59D1">
        <w:rPr>
          <w:sz w:val="40"/>
          <w:szCs w:val="40"/>
        </w:rPr>
        <w:t>Should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2 -فعل مساعد للتعب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عن القواعد والتعل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مات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3 -فعل مساعد للتعب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عن عمل ما محتمل ومرجح حدوثھ , مثل ”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جب</w:t>
      </w:r>
      <w:r w:rsidRPr="00FC59D1">
        <w:rPr>
          <w:rFonts w:cs="Arial"/>
          <w:sz w:val="40"/>
          <w:szCs w:val="40"/>
          <w:rtl/>
        </w:rPr>
        <w:t xml:space="preserve"> على الطائرة ان تھبط الان“</w:t>
      </w:r>
    </w:p>
    <w:p w:rsidR="00FC59D1" w:rsidRPr="00FC59D1" w:rsidRDefault="00FC59D1" w:rsidP="00FC59D1">
      <w:pPr>
        <w:rPr>
          <w:sz w:val="40"/>
          <w:szCs w:val="40"/>
          <w:rtl/>
        </w:rPr>
      </w:pPr>
    </w:p>
    <w:p w:rsidR="00FC59D1" w:rsidRPr="00FC59D1" w:rsidRDefault="00FC59D1" w:rsidP="00FC59D1">
      <w:pPr>
        <w:rPr>
          <w:sz w:val="40"/>
          <w:szCs w:val="40"/>
        </w:rPr>
      </w:pPr>
      <w:r w:rsidRPr="00FC59D1">
        <w:rPr>
          <w:sz w:val="40"/>
          <w:szCs w:val="40"/>
        </w:rPr>
        <w:t>May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1 -للتعب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عن امكان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ة</w:t>
      </w:r>
      <w:r w:rsidRPr="00FC59D1">
        <w:rPr>
          <w:rFonts w:cs="Arial"/>
          <w:sz w:val="40"/>
          <w:szCs w:val="40"/>
          <w:rtl/>
        </w:rPr>
        <w:t xml:space="preserve"> او احتمال ما في الحاضر او المستقبل, مثل ”الاخبار ربما تكون صح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حة“</w:t>
      </w:r>
      <w:r w:rsidRPr="00FC59D1">
        <w:rPr>
          <w:rFonts w:cs="Arial"/>
          <w:sz w:val="40"/>
          <w:szCs w:val="40"/>
          <w:rtl/>
        </w:rPr>
        <w:t xml:space="preserve"> </w:t>
      </w:r>
      <w:r w:rsidRPr="00FC59D1">
        <w:rPr>
          <w:sz w:val="40"/>
          <w:szCs w:val="40"/>
        </w:rPr>
        <w:t>might - might - May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 xml:space="preserve">1 -شيء ربما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كون</w:t>
      </w:r>
      <w:r w:rsidRPr="00FC59D1">
        <w:rPr>
          <w:rFonts w:cs="Arial"/>
          <w:sz w:val="40"/>
          <w:szCs w:val="40"/>
          <w:rtl/>
        </w:rPr>
        <w:t xml:space="preserve"> حصل في الماضي (3(</w:t>
      </w:r>
      <w:r w:rsidRPr="00FC59D1">
        <w:rPr>
          <w:sz w:val="40"/>
          <w:szCs w:val="40"/>
        </w:rPr>
        <w:t>V + have May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sz w:val="40"/>
          <w:szCs w:val="40"/>
        </w:rPr>
        <w:t>May be + V-ing</w:t>
      </w:r>
      <w:r w:rsidRPr="00FC59D1">
        <w:rPr>
          <w:rFonts w:cs="Arial"/>
          <w:sz w:val="40"/>
          <w:szCs w:val="40"/>
          <w:rtl/>
        </w:rPr>
        <w:t xml:space="preserve"> الان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حدث</w:t>
      </w:r>
      <w:r w:rsidRPr="00FC59D1">
        <w:rPr>
          <w:rFonts w:cs="Arial"/>
          <w:sz w:val="40"/>
          <w:szCs w:val="40"/>
          <w:rtl/>
        </w:rPr>
        <w:t xml:space="preserve"> شيء ربما- 1</w:t>
      </w:r>
    </w:p>
    <w:p w:rsidR="00FC59D1" w:rsidRPr="00FC59D1" w:rsidRDefault="00FC59D1" w:rsidP="00FC59D1">
      <w:pPr>
        <w:rPr>
          <w:sz w:val="40"/>
          <w:szCs w:val="40"/>
        </w:rPr>
      </w:pPr>
      <w:r w:rsidRPr="00FC59D1">
        <w:rPr>
          <w:sz w:val="40"/>
          <w:szCs w:val="40"/>
        </w:rPr>
        <w:t>Can</w:t>
      </w:r>
    </w:p>
    <w:p w:rsidR="00FC59D1" w:rsidRPr="00FC59D1" w:rsidRDefault="00FC59D1" w:rsidP="00FC59D1">
      <w:pPr>
        <w:rPr>
          <w:sz w:val="40"/>
          <w:szCs w:val="40"/>
        </w:rPr>
      </w:pPr>
      <w:r w:rsidRPr="00FC59D1">
        <w:rPr>
          <w:sz w:val="40"/>
          <w:szCs w:val="40"/>
        </w:rPr>
        <w:t>Can - could - could</w:t>
      </w:r>
    </w:p>
    <w:p w:rsidR="00FC59D1" w:rsidRPr="00FC59D1" w:rsidRDefault="00FC59D1" w:rsidP="00FC59D1">
      <w:pPr>
        <w:rPr>
          <w:sz w:val="40"/>
          <w:szCs w:val="40"/>
          <w:rtl/>
        </w:rPr>
      </w:pP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lastRenderedPageBreak/>
        <w:t>1 -للتعب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عن المقدرة العقل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ة</w:t>
      </w:r>
      <w:r w:rsidRPr="00FC59D1">
        <w:rPr>
          <w:rFonts w:cs="Arial"/>
          <w:sz w:val="40"/>
          <w:szCs w:val="40"/>
          <w:rtl/>
        </w:rPr>
        <w:t xml:space="preserve"> والجسد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ة</w:t>
      </w:r>
      <w:r w:rsidRPr="00FC59D1">
        <w:rPr>
          <w:rFonts w:cs="Arial"/>
          <w:sz w:val="40"/>
          <w:szCs w:val="40"/>
          <w:rtl/>
        </w:rPr>
        <w:t xml:space="preserve"> في الحاضر بمعنى ”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ستط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ع</w:t>
      </w:r>
      <w:r w:rsidRPr="00FC59D1">
        <w:rPr>
          <w:rFonts w:cs="Arial"/>
          <w:sz w:val="40"/>
          <w:szCs w:val="40"/>
          <w:rtl/>
        </w:rPr>
        <w:t xml:space="preserve">,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مكن“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1 -للتعب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عن المقدرة العقل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ة</w:t>
      </w:r>
      <w:r w:rsidRPr="00FC59D1">
        <w:rPr>
          <w:rFonts w:cs="Arial"/>
          <w:sz w:val="40"/>
          <w:szCs w:val="40"/>
          <w:rtl/>
        </w:rPr>
        <w:t xml:space="preserve"> والجسد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ة</w:t>
      </w:r>
      <w:r w:rsidRPr="00FC59D1">
        <w:rPr>
          <w:rFonts w:cs="Arial"/>
          <w:sz w:val="40"/>
          <w:szCs w:val="40"/>
          <w:rtl/>
        </w:rPr>
        <w:t xml:space="preserve"> في الماضي بمعنى ”استطاع, تمكن, كان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ستط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ع</w:t>
      </w:r>
      <w:r w:rsidRPr="00FC59D1">
        <w:rPr>
          <w:rFonts w:cs="Arial"/>
          <w:sz w:val="40"/>
          <w:szCs w:val="40"/>
          <w:rtl/>
        </w:rPr>
        <w:t xml:space="preserve"> , كان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مكن“</w:t>
      </w:r>
      <w:r w:rsidRPr="00FC59D1">
        <w:rPr>
          <w:rFonts w:cs="Arial"/>
          <w:sz w:val="40"/>
          <w:szCs w:val="40"/>
          <w:rtl/>
        </w:rPr>
        <w:t xml:space="preserve"> </w:t>
      </w:r>
      <w:r w:rsidRPr="00FC59D1">
        <w:rPr>
          <w:sz w:val="40"/>
          <w:szCs w:val="40"/>
        </w:rPr>
        <w:t>Could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2 -للتعب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عن عمل ما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مكن</w:t>
      </w:r>
      <w:r w:rsidRPr="00FC59D1">
        <w:rPr>
          <w:rFonts w:cs="Arial"/>
          <w:sz w:val="40"/>
          <w:szCs w:val="40"/>
          <w:rtl/>
        </w:rPr>
        <w:t xml:space="preserve"> ان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حدث</w:t>
      </w:r>
      <w:r w:rsidRPr="00FC59D1">
        <w:rPr>
          <w:rFonts w:cs="Arial"/>
          <w:sz w:val="40"/>
          <w:szCs w:val="40"/>
          <w:rtl/>
        </w:rPr>
        <w:t xml:space="preserve"> ولكن احتمال حدوثھ بع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د</w:t>
      </w:r>
      <w:r w:rsidRPr="00FC59D1">
        <w:rPr>
          <w:rFonts w:cs="Arial"/>
          <w:sz w:val="40"/>
          <w:szCs w:val="40"/>
          <w:rtl/>
        </w:rPr>
        <w:t xml:space="preserve"> او غ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مرجح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 w:hint="eastAsia"/>
          <w:sz w:val="40"/>
          <w:szCs w:val="40"/>
          <w:rtl/>
        </w:rPr>
        <w:t>مثل</w:t>
      </w:r>
      <w:r w:rsidRPr="00FC59D1">
        <w:rPr>
          <w:rFonts w:cs="Arial"/>
          <w:sz w:val="40"/>
          <w:szCs w:val="40"/>
          <w:rtl/>
        </w:rPr>
        <w:t xml:space="preserve"> ”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مكن</w:t>
      </w:r>
      <w:r w:rsidRPr="00FC59D1">
        <w:rPr>
          <w:rFonts w:cs="Arial"/>
          <w:sz w:val="40"/>
          <w:szCs w:val="40"/>
          <w:rtl/>
        </w:rPr>
        <w:t xml:space="preserve"> ان تمطر غدا لكن لا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وجد</w:t>
      </w:r>
      <w:r w:rsidRPr="00FC59D1">
        <w:rPr>
          <w:rFonts w:cs="Arial"/>
          <w:sz w:val="40"/>
          <w:szCs w:val="40"/>
          <w:rtl/>
        </w:rPr>
        <w:t xml:space="preserve"> غ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وم“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3 -للتعب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عن اذن او ترخ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ص</w:t>
      </w:r>
      <w:r w:rsidRPr="00FC59D1">
        <w:rPr>
          <w:rFonts w:cs="Arial"/>
          <w:sz w:val="40"/>
          <w:szCs w:val="40"/>
          <w:rtl/>
        </w:rPr>
        <w:t xml:space="preserve"> لشيء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4 -فعل مساعد في الاقتراحات ”عل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ك</w:t>
      </w:r>
      <w:r w:rsidRPr="00FC59D1">
        <w:rPr>
          <w:rFonts w:cs="Arial"/>
          <w:sz w:val="40"/>
          <w:szCs w:val="40"/>
          <w:rtl/>
        </w:rPr>
        <w:t xml:space="preserve"> ان تحاول في بعض ھذه التمار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ن</w:t>
      </w:r>
      <w:r w:rsidRPr="00FC59D1">
        <w:rPr>
          <w:rFonts w:cs="Arial"/>
          <w:sz w:val="40"/>
          <w:szCs w:val="40"/>
          <w:rtl/>
        </w:rPr>
        <w:t xml:space="preserve"> ....“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5 -عمل غ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معروف ان كان صح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حا</w:t>
      </w:r>
      <w:r w:rsidRPr="00FC59D1">
        <w:rPr>
          <w:rFonts w:cs="Arial"/>
          <w:sz w:val="40"/>
          <w:szCs w:val="40"/>
          <w:rtl/>
        </w:rPr>
        <w:t xml:space="preserve"> او لا , ھناك دل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ل</w:t>
      </w:r>
      <w:r w:rsidRPr="00FC59D1">
        <w:rPr>
          <w:rFonts w:cs="Arial"/>
          <w:sz w:val="40"/>
          <w:szCs w:val="40"/>
          <w:rtl/>
        </w:rPr>
        <w:t xml:space="preserve"> او شعور على انھ صح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1 -للتعب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عن عمل ما حصل في الماضي ولكنھ غ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صح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</w:t>
      </w:r>
      <w:r w:rsidRPr="00FC59D1">
        <w:rPr>
          <w:rFonts w:cs="Arial"/>
          <w:sz w:val="40"/>
          <w:szCs w:val="40"/>
          <w:rtl/>
        </w:rPr>
        <w:t xml:space="preserve"> مثل“ ھي كانت معلمة“ </w:t>
      </w:r>
      <w:r w:rsidRPr="00FC59D1">
        <w:rPr>
          <w:sz w:val="40"/>
          <w:szCs w:val="40"/>
        </w:rPr>
        <w:t>to Used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 w:hint="eastAsia"/>
          <w:sz w:val="40"/>
          <w:szCs w:val="40"/>
          <w:rtl/>
        </w:rPr>
        <w:t>للتعب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عن عادة او سلوك او طبع في الماضي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1 -للتنبؤ عن عمل ما س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حدث</w:t>
      </w:r>
      <w:r w:rsidRPr="00FC59D1">
        <w:rPr>
          <w:rFonts w:cs="Arial"/>
          <w:sz w:val="40"/>
          <w:szCs w:val="40"/>
          <w:rtl/>
        </w:rPr>
        <w:t xml:space="preserve"> في مستقبلا </w:t>
      </w:r>
      <w:r w:rsidRPr="00FC59D1">
        <w:rPr>
          <w:sz w:val="40"/>
          <w:szCs w:val="40"/>
        </w:rPr>
        <w:t>Will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2 -للدلالة على قرار او ن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ة</w:t>
      </w:r>
      <w:r w:rsidRPr="00FC59D1">
        <w:rPr>
          <w:rFonts w:cs="Arial"/>
          <w:sz w:val="40"/>
          <w:szCs w:val="40"/>
          <w:rtl/>
        </w:rPr>
        <w:t xml:space="preserve"> في المستقبل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 w:hint="eastAsia"/>
          <w:sz w:val="40"/>
          <w:szCs w:val="40"/>
          <w:rtl/>
        </w:rPr>
        <w:t>فقط</w:t>
      </w:r>
      <w:r w:rsidRPr="00FC59D1">
        <w:rPr>
          <w:rFonts w:cs="Arial"/>
          <w:sz w:val="40"/>
          <w:szCs w:val="40"/>
          <w:rtl/>
        </w:rPr>
        <w:t xml:space="preserve"> في الفصحة: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 xml:space="preserve">3 -للتحدث عن عمل ما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حدث</w:t>
      </w:r>
      <w:r w:rsidRPr="00FC59D1">
        <w:rPr>
          <w:rFonts w:cs="Arial"/>
          <w:sz w:val="40"/>
          <w:szCs w:val="40"/>
          <w:rtl/>
        </w:rPr>
        <w:t xml:space="preserve"> الان وتوقعاتك تقول ان العمل مرجح ان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حدث</w:t>
      </w:r>
      <w:r w:rsidRPr="00FC59D1">
        <w:rPr>
          <w:rFonts w:cs="Arial"/>
          <w:sz w:val="40"/>
          <w:szCs w:val="40"/>
          <w:rtl/>
        </w:rPr>
        <w:t xml:space="preserve"> الان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lastRenderedPageBreak/>
        <w:t>4 -للدلالة على عادة او سلوك او طبع في الحاضر وخصوصا في سلوك المعاملة,ھي تلعب بھدوء لساعات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 xml:space="preserve">* تستخدم كفعل مساعد دائما </w:t>
      </w:r>
      <w:r w:rsidRPr="00FC59D1">
        <w:rPr>
          <w:sz w:val="40"/>
          <w:szCs w:val="40"/>
        </w:rPr>
        <w:t>Would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1 -للتعب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ر</w:t>
      </w:r>
      <w:r w:rsidRPr="00FC59D1">
        <w:rPr>
          <w:rFonts w:cs="Arial"/>
          <w:sz w:val="40"/>
          <w:szCs w:val="40"/>
          <w:rtl/>
        </w:rPr>
        <w:t xml:space="preserve"> عن عزم او ن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ة</w:t>
      </w:r>
      <w:r w:rsidRPr="00FC59D1">
        <w:rPr>
          <w:rFonts w:cs="Arial"/>
          <w:sz w:val="40"/>
          <w:szCs w:val="40"/>
          <w:rtl/>
        </w:rPr>
        <w:t xml:space="preserve"> او قصد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 xml:space="preserve">2 -عندما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أتي</w:t>
      </w:r>
      <w:r w:rsidRPr="00FC59D1">
        <w:rPr>
          <w:rFonts w:cs="Arial"/>
          <w:sz w:val="40"/>
          <w:szCs w:val="40"/>
          <w:rtl/>
        </w:rPr>
        <w:t xml:space="preserve"> في ص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غة</w:t>
      </w:r>
      <w:r w:rsidRPr="00FC59D1">
        <w:rPr>
          <w:rFonts w:cs="Arial"/>
          <w:sz w:val="40"/>
          <w:szCs w:val="40"/>
          <w:rtl/>
        </w:rPr>
        <w:t xml:space="preserve"> :</w:t>
      </w:r>
    </w:p>
    <w:p w:rsidR="00FC59D1" w:rsidRPr="00FC59D1" w:rsidRDefault="00FC59D1" w:rsidP="00FC59D1">
      <w:pPr>
        <w:rPr>
          <w:sz w:val="40"/>
          <w:szCs w:val="40"/>
        </w:rPr>
      </w:pPr>
      <w:r w:rsidRPr="00FC59D1">
        <w:rPr>
          <w:sz w:val="40"/>
          <w:szCs w:val="40"/>
        </w:rPr>
        <w:t>Would + have + v(3</w:t>
      </w:r>
      <w:r w:rsidRPr="00FC59D1">
        <w:rPr>
          <w:rFonts w:cs="Arial"/>
          <w:sz w:val="40"/>
          <w:szCs w:val="40"/>
          <w:rtl/>
        </w:rPr>
        <w:t>)</w:t>
      </w:r>
    </w:p>
    <w:p w:rsidR="00FC59D1" w:rsidRPr="00FC59D1" w:rsidRDefault="00FC59D1" w:rsidP="00FC59D1">
      <w:pPr>
        <w:rPr>
          <w:sz w:val="40"/>
          <w:szCs w:val="40"/>
          <w:rtl/>
        </w:rPr>
      </w:pP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 w:hint="eastAsia"/>
          <w:sz w:val="40"/>
          <w:szCs w:val="40"/>
          <w:rtl/>
        </w:rPr>
        <w:t>عمل</w:t>
      </w:r>
      <w:r w:rsidRPr="00FC59D1">
        <w:rPr>
          <w:rFonts w:cs="Arial"/>
          <w:sz w:val="40"/>
          <w:szCs w:val="40"/>
          <w:rtl/>
        </w:rPr>
        <w:t xml:space="preserve"> لم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حدث</w:t>
      </w:r>
      <w:r w:rsidRPr="00FC59D1">
        <w:rPr>
          <w:rFonts w:cs="Arial"/>
          <w:sz w:val="40"/>
          <w:szCs w:val="40"/>
          <w:rtl/>
        </w:rPr>
        <w:t xml:space="preserve"> في الماضي ولا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مكن</w:t>
      </w:r>
      <w:r w:rsidRPr="00FC59D1">
        <w:rPr>
          <w:rFonts w:cs="Arial"/>
          <w:sz w:val="40"/>
          <w:szCs w:val="40"/>
          <w:rtl/>
        </w:rPr>
        <w:t xml:space="preserve"> ان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حدث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3 -للدلالة على طلب مھذب في ص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غة</w:t>
      </w:r>
      <w:r w:rsidRPr="00FC59D1">
        <w:rPr>
          <w:rFonts w:cs="Arial"/>
          <w:sz w:val="40"/>
          <w:szCs w:val="40"/>
          <w:rtl/>
        </w:rPr>
        <w:t xml:space="preserve"> السؤال فقط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4 -للدلالة على الرفض الشد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د</w:t>
      </w:r>
      <w:r w:rsidRPr="00FC59D1">
        <w:rPr>
          <w:rFonts w:cs="Arial"/>
          <w:sz w:val="40"/>
          <w:szCs w:val="40"/>
          <w:rtl/>
        </w:rPr>
        <w:t xml:space="preserve"> في حالة النفي ”جاك لن 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ساعد</w:t>
      </w:r>
      <w:r w:rsidRPr="00FC59D1">
        <w:rPr>
          <w:rFonts w:cs="Arial"/>
          <w:sz w:val="40"/>
          <w:szCs w:val="40"/>
          <w:rtl/>
        </w:rPr>
        <w:t xml:space="preserve"> حتى لو توسلت ال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ھ“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5 -للدلالة على عادة او سلوك او طبع في الماضي وخصوصا في سلوك المعاملة, لكن للقصص فقط</w:t>
      </w:r>
    </w:p>
    <w:p w:rsidR="00FC59D1" w:rsidRPr="00FC59D1" w:rsidRDefault="00FC59D1" w:rsidP="00FC59D1">
      <w:pPr>
        <w:rPr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>6 -لربط المستقبل مع الماضي ,والجمل الشرط</w:t>
      </w:r>
      <w:r w:rsidRPr="00FC59D1">
        <w:rPr>
          <w:rFonts w:cs="Arial" w:hint="cs"/>
          <w:sz w:val="40"/>
          <w:szCs w:val="40"/>
          <w:rtl/>
        </w:rPr>
        <w:t>ی</w:t>
      </w:r>
      <w:r w:rsidRPr="00FC59D1">
        <w:rPr>
          <w:rFonts w:cs="Arial" w:hint="eastAsia"/>
          <w:sz w:val="40"/>
          <w:szCs w:val="40"/>
          <w:rtl/>
        </w:rPr>
        <w:t>ة</w:t>
      </w:r>
    </w:p>
    <w:p w:rsidR="00FC59D1" w:rsidRDefault="00FC59D1" w:rsidP="00FC59D1">
      <w:pPr>
        <w:rPr>
          <w:rFonts w:hint="cs"/>
          <w:sz w:val="40"/>
          <w:szCs w:val="40"/>
          <w:rtl/>
        </w:rPr>
      </w:pPr>
      <w:r w:rsidRPr="00FC59D1">
        <w:rPr>
          <w:rFonts w:cs="Arial"/>
          <w:sz w:val="40"/>
          <w:szCs w:val="40"/>
          <w:rtl/>
        </w:rPr>
        <w:t xml:space="preserve">      </w:t>
      </w:r>
    </w:p>
    <w:p w:rsidR="00FC59D1" w:rsidRDefault="00FC59D1" w:rsidP="00FC59D1">
      <w:pPr>
        <w:rPr>
          <w:rFonts w:hint="cs"/>
          <w:sz w:val="40"/>
          <w:szCs w:val="40"/>
          <w:rtl/>
        </w:rPr>
      </w:pPr>
    </w:p>
    <w:p w:rsidR="00FC59D1" w:rsidRDefault="00FC59D1" w:rsidP="00FC59D1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لا تنسونا من صالح الدعاء </w:t>
      </w:r>
    </w:p>
    <w:p w:rsidR="00FC59D1" w:rsidRDefault="00FC59D1" w:rsidP="00FC59D1">
      <w:pPr>
        <w:rPr>
          <w:rFonts w:hint="cs"/>
          <w:sz w:val="40"/>
          <w:szCs w:val="40"/>
          <w:rtl/>
        </w:rPr>
      </w:pPr>
    </w:p>
    <w:p w:rsidR="00FC59D1" w:rsidRPr="00FC59D1" w:rsidRDefault="00FC59D1" w:rsidP="00FC59D1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محمد </w:t>
      </w:r>
    </w:p>
    <w:sectPr w:rsidR="00FC59D1" w:rsidRPr="00FC59D1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W2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C59D1"/>
    <w:rsid w:val="00553FC6"/>
    <w:rsid w:val="00B628C6"/>
    <w:rsid w:val="00F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6"/>
    <w:pPr>
      <w:bidi/>
    </w:pPr>
  </w:style>
  <w:style w:type="paragraph" w:styleId="3">
    <w:name w:val="heading 3"/>
    <w:basedOn w:val="a"/>
    <w:link w:val="3Char"/>
    <w:uiPriority w:val="9"/>
    <w:qFormat/>
    <w:rsid w:val="00FC59D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C59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59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2020-07-26T08:18:00Z</dcterms:created>
  <dcterms:modified xsi:type="dcterms:W3CDTF">2020-07-26T08:27:00Z</dcterms:modified>
</cp:coreProperties>
</file>