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FB" w:rsidRPr="00F02A7A" w:rsidRDefault="001936A9" w:rsidP="00F02A7A">
      <w:pPr>
        <w:jc w:val="center"/>
        <w:rPr>
          <w:rFonts w:ascii="Arial Unicode MS" w:eastAsia="Arial Unicode MS" w:hAnsi="Arial Unicode MS" w:cs="Arial Unicode MS"/>
          <w:b/>
          <w:bCs/>
          <w:sz w:val="38"/>
          <w:szCs w:val="38"/>
          <w:rtl/>
          <w:lang w:bidi="ar-EG"/>
        </w:rPr>
      </w:pPr>
      <w:r w:rsidRPr="00F02A7A">
        <w:rPr>
          <w:rFonts w:ascii="Arial Unicode MS" w:eastAsia="Arial Unicode MS" w:hAnsi="Arial Unicode MS" w:cs="Arial Unicode MS" w:hint="cs"/>
          <w:b/>
          <w:bCs/>
          <w:sz w:val="38"/>
          <w:szCs w:val="38"/>
          <w:rtl/>
          <w:lang w:bidi="ar-EG"/>
        </w:rPr>
        <w:t>الباب الرابع</w:t>
      </w:r>
    </w:p>
    <w:p w:rsidR="001936A9" w:rsidRDefault="001936A9" w:rsidP="00F02A7A">
      <w:pPr>
        <w:ind w:left="170" w:right="-57"/>
        <w:jc w:val="center"/>
        <w:rPr>
          <w:rFonts w:ascii="Arial Unicode MS" w:eastAsia="Arial Unicode MS" w:hAnsi="Arial Unicode MS" w:cs="Arial Unicode MS"/>
          <w:b/>
          <w:bCs/>
          <w:sz w:val="38"/>
          <w:szCs w:val="38"/>
          <w:rtl/>
          <w:lang w:bidi="ar-EG"/>
        </w:rPr>
      </w:pPr>
      <w:r w:rsidRPr="00F02A7A">
        <w:rPr>
          <w:rFonts w:ascii="Arial Unicode MS" w:eastAsia="Arial Unicode MS" w:hAnsi="Arial Unicode MS" w:cs="Arial Unicode MS" w:hint="cs"/>
          <w:b/>
          <w:bCs/>
          <w:sz w:val="38"/>
          <w:szCs w:val="38"/>
          <w:rtl/>
          <w:lang w:bidi="ar-EG"/>
        </w:rPr>
        <w:t>الصخور</w:t>
      </w:r>
    </w:p>
    <w:p w:rsidR="00F02A7A" w:rsidRDefault="00F02A7A" w:rsidP="00F02A7A">
      <w:pPr>
        <w:spacing w:after="0"/>
        <w:jc w:val="center"/>
        <w:rPr>
          <w:rFonts w:ascii="Arial Unicode MS" w:eastAsia="Arial Unicode MS" w:hAnsi="Arial Unicode MS" w:cs="Arial Unicode MS"/>
          <w:b/>
          <w:bCs/>
          <w:sz w:val="38"/>
          <w:szCs w:val="38"/>
          <w:rtl/>
          <w:lang w:bidi="ar-EG"/>
        </w:rPr>
      </w:pPr>
    </w:p>
    <w:p w:rsidR="001C4579" w:rsidRDefault="00F02A7A" w:rsidP="00F02A7A">
      <w:pPr>
        <w:spacing w:after="0"/>
        <w:rPr>
          <w:rFonts w:ascii="Arial Unicode MS" w:eastAsia="Arial Unicode MS" w:hAnsi="Arial Unicode MS" w:cs="Arial Unicode MS" w:hint="cs"/>
          <w:b/>
          <w:bCs/>
          <w:sz w:val="24"/>
          <w:szCs w:val="24"/>
          <w:rtl/>
          <w:lang w:bidi="ar-EG"/>
        </w:rPr>
      </w:pPr>
      <w:r w:rsidRPr="00F02A7A">
        <w:rPr>
          <w:rFonts w:ascii="Arial Unicode MS" w:eastAsia="Arial Unicode MS" w:hAnsi="Arial Unicode MS" w:cs="Arial Unicode MS" w:hint="cs"/>
          <w:b/>
          <w:bCs/>
          <w:sz w:val="24"/>
          <w:szCs w:val="24"/>
          <w:rtl/>
          <w:lang w:bidi="ar-EG"/>
        </w:rPr>
        <w:t xml:space="preserve">الرواسب </w:t>
      </w:r>
      <w:r>
        <w:rPr>
          <w:rFonts w:ascii="Arial Unicode MS" w:eastAsia="Arial Unicode MS" w:hAnsi="Arial Unicode MS" w:cs="Arial Unicode MS" w:hint="cs"/>
          <w:b/>
          <w:bCs/>
          <w:sz w:val="24"/>
          <w:szCs w:val="24"/>
          <w:rtl/>
          <w:lang w:bidi="ar-EG"/>
        </w:rPr>
        <w:t xml:space="preserve"> </w:t>
      </w:r>
    </w:p>
    <w:p w:rsidR="00F02A7A" w:rsidRDefault="00F02A7A" w:rsidP="00F02A7A">
      <w:pPr>
        <w:spacing w:after="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فتات غيرمتماسك قد يكون جلاميد /حصى / رمال ولا يطلق عليه صخور إلا إذا حدثت له عمليه تماسك .</w:t>
      </w:r>
    </w:p>
    <w:p w:rsidR="00F02A7A" w:rsidRDefault="00F02A7A" w:rsidP="00F02A7A">
      <w:pPr>
        <w:spacing w:after="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متى تتماسك الرواسب ؟</w:t>
      </w:r>
    </w:p>
    <w:p w:rsidR="00F02A7A" w:rsidRDefault="00F02A7A" w:rsidP="00F02A7A">
      <w:pPr>
        <w:pStyle w:val="ListParagraph"/>
        <w:numPr>
          <w:ilvl w:val="0"/>
          <w:numId w:val="1"/>
        </w:num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نتيجه عمليه الضغط الرأسي .</w:t>
      </w:r>
    </w:p>
    <w:p w:rsidR="00F02A7A" w:rsidRDefault="00F02A7A" w:rsidP="00F02A7A">
      <w:pPr>
        <w:pStyle w:val="ListParagraph"/>
        <w:numPr>
          <w:ilvl w:val="0"/>
          <w:numId w:val="1"/>
        </w:num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نتيجه ترسيب مواد لاحمه ( </w:t>
      </w:r>
      <w:r>
        <w:rPr>
          <w:rFonts w:ascii="Arial Unicode MS" w:eastAsia="Arial Unicode MS" w:hAnsi="Arial Unicode MS" w:cs="Arial Unicode MS"/>
          <w:b/>
          <w:bCs/>
          <w:sz w:val="24"/>
          <w:szCs w:val="24"/>
          <w:lang w:bidi="ar-EG"/>
        </w:rPr>
        <w:t>cement</w:t>
      </w:r>
      <w:r>
        <w:rPr>
          <w:rFonts w:ascii="Arial Unicode MS" w:eastAsia="Arial Unicode MS" w:hAnsi="Arial Unicode MS" w:cs="Arial Unicode MS" w:hint="cs"/>
          <w:b/>
          <w:bCs/>
          <w:sz w:val="24"/>
          <w:szCs w:val="24"/>
          <w:rtl/>
          <w:lang w:bidi="ar-EG"/>
        </w:rPr>
        <w:t xml:space="preserve"> ) مثل السليكا .</w:t>
      </w:r>
    </w:p>
    <w:p w:rsidR="001C4579" w:rsidRDefault="00F02A7A" w:rsidP="00F02A7A">
      <w:pPr>
        <w:spacing w:after="0"/>
        <w:rPr>
          <w:rFonts w:ascii="Arial Unicode MS" w:eastAsia="Arial Unicode MS" w:hAnsi="Arial Unicode MS" w:cs="Arial Unicode MS" w:hint="cs"/>
          <w:b/>
          <w:bCs/>
          <w:sz w:val="24"/>
          <w:szCs w:val="24"/>
          <w:rtl/>
          <w:lang w:bidi="ar-EG"/>
        </w:rPr>
      </w:pPr>
      <w:r w:rsidRPr="001C4579">
        <w:rPr>
          <w:rFonts w:ascii="Arial Unicode MS" w:eastAsia="Arial Unicode MS" w:hAnsi="Arial Unicode MS" w:cs="Arial Unicode MS" w:hint="cs"/>
          <w:b/>
          <w:bCs/>
          <w:sz w:val="24"/>
          <w:szCs w:val="24"/>
          <w:u w:val="single"/>
          <w:rtl/>
          <w:lang w:bidi="ar-EG"/>
        </w:rPr>
        <w:t>لاحظ</w:t>
      </w:r>
      <w:r>
        <w:rPr>
          <w:rFonts w:ascii="Arial Unicode MS" w:eastAsia="Arial Unicode MS" w:hAnsi="Arial Unicode MS" w:cs="Arial Unicode MS" w:hint="cs"/>
          <w:b/>
          <w:bCs/>
          <w:sz w:val="24"/>
          <w:szCs w:val="24"/>
          <w:rtl/>
          <w:lang w:bidi="ar-EG"/>
        </w:rPr>
        <w:t xml:space="preserve"> الطبقات تتواحد فى الصخور الرسوبيه بينما الأنواع الاخرى تتواجد على شكل </w:t>
      </w:r>
      <w:r w:rsidRPr="001C4579">
        <w:rPr>
          <w:rFonts w:ascii="Arial Unicode MS" w:eastAsia="Arial Unicode MS" w:hAnsi="Arial Unicode MS" w:cs="Arial Unicode MS" w:hint="cs"/>
          <w:b/>
          <w:bCs/>
          <w:sz w:val="24"/>
          <w:szCs w:val="24"/>
          <w:u w:val="single"/>
          <w:rtl/>
          <w:lang w:bidi="ar-EG"/>
        </w:rPr>
        <w:t>كتلي</w:t>
      </w:r>
      <w:r>
        <w:rPr>
          <w:rFonts w:ascii="Arial Unicode MS" w:eastAsia="Arial Unicode MS" w:hAnsi="Arial Unicode MS" w:cs="Arial Unicode MS" w:hint="cs"/>
          <w:b/>
          <w:bCs/>
          <w:sz w:val="24"/>
          <w:szCs w:val="24"/>
          <w:rtl/>
          <w:lang w:bidi="ar-EG"/>
        </w:rPr>
        <w:t xml:space="preserve"> </w:t>
      </w:r>
      <w:r w:rsidR="00607BFE">
        <w:rPr>
          <w:rFonts w:ascii="Arial Unicode MS" w:eastAsia="Arial Unicode MS" w:hAnsi="Arial Unicode MS" w:cs="Arial Unicode MS" w:hint="cs"/>
          <w:b/>
          <w:bCs/>
          <w:sz w:val="24"/>
          <w:szCs w:val="24"/>
          <w:rtl/>
          <w:lang w:bidi="ar-EG"/>
        </w:rPr>
        <w:t xml:space="preserve">. </w:t>
      </w:r>
    </w:p>
    <w:p w:rsidR="001C4579" w:rsidRDefault="001C4579" w:rsidP="00F02A7A">
      <w:pPr>
        <w:spacing w:after="0"/>
        <w:rPr>
          <w:rFonts w:ascii="Arial Unicode MS" w:eastAsia="Arial Unicode MS" w:hAnsi="Arial Unicode MS" w:cs="Arial Unicode MS" w:hint="cs"/>
          <w:b/>
          <w:bCs/>
          <w:sz w:val="24"/>
          <w:szCs w:val="24"/>
          <w:rtl/>
          <w:lang w:bidi="ar-EG"/>
        </w:rPr>
      </w:pPr>
    </w:p>
    <w:p w:rsidR="00F02A7A" w:rsidRDefault="00607BFE" w:rsidP="00F02A7A">
      <w:pPr>
        <w:spacing w:after="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تتميز الصخور إلى 3 أنواع :- </w:t>
      </w:r>
    </w:p>
    <w:p w:rsidR="00607BFE" w:rsidRDefault="00607BFE" w:rsidP="00607BFE">
      <w:pPr>
        <w:pStyle w:val="ListParagraph"/>
        <w:numPr>
          <w:ilvl w:val="0"/>
          <w:numId w:val="2"/>
        </w:num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الصخور الناريه </w:t>
      </w:r>
    </w:p>
    <w:p w:rsidR="00607BFE" w:rsidRDefault="00607BFE" w:rsidP="00607BFE">
      <w:pPr>
        <w:pStyle w:val="ListParagraph"/>
        <w:numPr>
          <w:ilvl w:val="0"/>
          <w:numId w:val="2"/>
        </w:num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الصخور المتحول</w:t>
      </w:r>
      <w:r w:rsidR="00E62B47">
        <w:rPr>
          <w:rFonts w:ascii="Arial Unicode MS" w:eastAsia="Arial Unicode MS" w:hAnsi="Arial Unicode MS" w:cs="Arial Unicode MS" w:hint="cs"/>
          <w:b/>
          <w:bCs/>
          <w:sz w:val="24"/>
          <w:szCs w:val="24"/>
          <w:rtl/>
          <w:lang w:bidi="ar-EG"/>
        </w:rPr>
        <w:t>ه</w:t>
      </w:r>
    </w:p>
    <w:p w:rsidR="00E62B47" w:rsidRDefault="00E62B47" w:rsidP="00E62B47">
      <w:pPr>
        <w:pStyle w:val="ListParagraph"/>
        <w:numPr>
          <w:ilvl w:val="0"/>
          <w:numId w:val="2"/>
        </w:numPr>
        <w:spacing w:after="0"/>
        <w:rPr>
          <w:rFonts w:ascii="Arial Unicode MS" w:eastAsia="Arial Unicode MS" w:hAnsi="Arial Unicode MS" w:cs="Arial Unicode MS" w:hint="cs"/>
          <w:b/>
          <w:bCs/>
          <w:sz w:val="24"/>
          <w:szCs w:val="24"/>
          <w:lang w:bidi="ar-EG"/>
        </w:rPr>
      </w:pPr>
      <w:r>
        <w:rPr>
          <w:rFonts w:ascii="Arial Unicode MS" w:eastAsia="Arial Unicode MS" w:hAnsi="Arial Unicode MS" w:cs="Arial Unicode MS" w:hint="cs"/>
          <w:b/>
          <w:bCs/>
          <w:sz w:val="24"/>
          <w:szCs w:val="24"/>
          <w:rtl/>
          <w:lang w:bidi="ar-EG"/>
        </w:rPr>
        <w:t xml:space="preserve">الصخور الرسوبية </w:t>
      </w:r>
    </w:p>
    <w:p w:rsidR="001C4579" w:rsidRPr="001C4579" w:rsidRDefault="001C4579" w:rsidP="001C4579">
      <w:pPr>
        <w:spacing w:after="0"/>
        <w:ind w:left="284"/>
        <w:rPr>
          <w:rFonts w:ascii="Arial Unicode MS" w:eastAsia="Arial Unicode MS" w:hAnsi="Arial Unicode MS" w:cs="Arial Unicode MS"/>
          <w:b/>
          <w:bCs/>
          <w:sz w:val="24"/>
          <w:szCs w:val="24"/>
          <w:lang w:bidi="ar-EG"/>
        </w:rPr>
      </w:pPr>
    </w:p>
    <w:p w:rsidR="00E62B47" w:rsidRDefault="00E62B47" w:rsidP="001C4579">
      <w:pPr>
        <w:spacing w:after="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لاحظ </w:t>
      </w:r>
      <w:r w:rsidRPr="00A8725F">
        <w:rPr>
          <w:rFonts w:ascii="Arial Unicode MS" w:eastAsia="Arial Unicode MS" w:hAnsi="Arial Unicode MS" w:cs="Arial Unicode MS" w:hint="cs"/>
          <w:b/>
          <w:bCs/>
          <w:sz w:val="24"/>
          <w:szCs w:val="24"/>
          <w:u w:val="dash"/>
          <w:rtl/>
          <w:lang w:bidi="ar-EG"/>
        </w:rPr>
        <w:t>أول</w:t>
      </w:r>
      <w:r>
        <w:rPr>
          <w:rFonts w:ascii="Arial Unicode MS" w:eastAsia="Arial Unicode MS" w:hAnsi="Arial Unicode MS" w:cs="Arial Unicode MS" w:hint="cs"/>
          <w:b/>
          <w:bCs/>
          <w:sz w:val="24"/>
          <w:szCs w:val="24"/>
          <w:rtl/>
          <w:lang w:bidi="ar-EG"/>
        </w:rPr>
        <w:t xml:space="preserve"> </w:t>
      </w:r>
      <w:r w:rsidR="001C4579">
        <w:rPr>
          <w:rFonts w:ascii="Arial Unicode MS" w:eastAsia="Arial Unicode MS" w:hAnsi="Arial Unicode MS" w:cs="Arial Unicode MS" w:hint="cs"/>
          <w:b/>
          <w:bCs/>
          <w:sz w:val="24"/>
          <w:szCs w:val="24"/>
          <w:rtl/>
          <w:lang w:bidi="ar-EG"/>
        </w:rPr>
        <w:t xml:space="preserve"> </w:t>
      </w:r>
      <w:r>
        <w:rPr>
          <w:rFonts w:ascii="Arial Unicode MS" w:eastAsia="Arial Unicode MS" w:hAnsi="Arial Unicode MS" w:cs="Arial Unicode MS" w:hint="cs"/>
          <w:b/>
          <w:bCs/>
          <w:sz w:val="24"/>
          <w:szCs w:val="24"/>
          <w:rtl/>
          <w:lang w:bidi="ar-EG"/>
        </w:rPr>
        <w:t xml:space="preserve">من تكون من الصخور هى </w:t>
      </w:r>
      <w:r w:rsidRPr="001C4579">
        <w:rPr>
          <w:rFonts w:ascii="Arial Unicode MS" w:eastAsia="Arial Unicode MS" w:hAnsi="Arial Unicode MS" w:cs="Arial Unicode MS" w:hint="cs"/>
          <w:b/>
          <w:bCs/>
          <w:sz w:val="32"/>
          <w:szCs w:val="32"/>
          <w:u w:val="dash"/>
          <w:rtl/>
          <w:lang w:bidi="ar-EG"/>
        </w:rPr>
        <w:t>الصخور</w:t>
      </w:r>
      <w:r w:rsidRPr="00A8725F">
        <w:rPr>
          <w:rFonts w:ascii="Arial Unicode MS" w:eastAsia="Arial Unicode MS" w:hAnsi="Arial Unicode MS" w:cs="Arial Unicode MS" w:hint="cs"/>
          <w:b/>
          <w:bCs/>
          <w:sz w:val="24"/>
          <w:szCs w:val="24"/>
          <w:u w:val="dash"/>
          <w:rtl/>
          <w:lang w:bidi="ar-EG"/>
        </w:rPr>
        <w:t xml:space="preserve"> </w:t>
      </w:r>
      <w:r w:rsidRPr="001C4579">
        <w:rPr>
          <w:rFonts w:ascii="Arial Unicode MS" w:eastAsia="Arial Unicode MS" w:hAnsi="Arial Unicode MS" w:cs="Arial Unicode MS" w:hint="cs"/>
          <w:b/>
          <w:bCs/>
          <w:sz w:val="32"/>
          <w:szCs w:val="32"/>
          <w:u w:val="dash"/>
          <w:rtl/>
          <w:lang w:bidi="ar-EG"/>
        </w:rPr>
        <w:t>الناريه</w:t>
      </w:r>
      <w:r>
        <w:rPr>
          <w:rFonts w:ascii="Arial Unicode MS" w:eastAsia="Arial Unicode MS" w:hAnsi="Arial Unicode MS" w:cs="Arial Unicode MS" w:hint="cs"/>
          <w:b/>
          <w:bCs/>
          <w:sz w:val="24"/>
          <w:szCs w:val="24"/>
          <w:rtl/>
          <w:lang w:bidi="ar-EG"/>
        </w:rPr>
        <w:t xml:space="preserve"> أثناء المراحل الأخيره لتكوين القشره الأرضيه .</w:t>
      </w:r>
    </w:p>
    <w:p w:rsidR="00917D3E" w:rsidRDefault="00917D3E" w:rsidP="00E62B47">
      <w:pPr>
        <w:spacing w:after="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الوجده الأساسيه التى يتكون منها الصخر  ( م.ع )                       </w:t>
      </w:r>
      <w:r w:rsidRPr="00917D3E">
        <w:rPr>
          <w:rFonts w:ascii="Arial Unicode MS" w:eastAsia="Arial Unicode MS" w:hAnsi="Arial Unicode MS" w:cs="Arial Unicode MS" w:hint="cs"/>
          <w:b/>
          <w:bCs/>
          <w:sz w:val="24"/>
          <w:szCs w:val="24"/>
          <w:u w:val="dash"/>
          <w:rtl/>
          <w:lang w:bidi="ar-EG"/>
        </w:rPr>
        <w:t xml:space="preserve"> المعدن </w:t>
      </w:r>
    </w:p>
    <w:p w:rsidR="00DE4EFC" w:rsidRDefault="00917D3E" w:rsidP="00E62B47">
      <w:pPr>
        <w:spacing w:after="0"/>
        <w:rPr>
          <w:rFonts w:ascii="Arial Unicode MS" w:eastAsia="Arial Unicode MS" w:hAnsi="Arial Unicode MS" w:cs="Arial Unicode MS" w:hint="cs"/>
          <w:b/>
          <w:bCs/>
          <w:sz w:val="24"/>
          <w:szCs w:val="24"/>
          <w:rtl/>
          <w:lang w:bidi="ar-EG"/>
        </w:rPr>
      </w:pPr>
      <w:r>
        <w:rPr>
          <w:rFonts w:ascii="Arial Unicode MS" w:eastAsia="Arial Unicode MS" w:hAnsi="Arial Unicode MS" w:cs="Arial Unicode MS" w:hint="cs"/>
          <w:b/>
          <w:bCs/>
          <w:sz w:val="24"/>
          <w:szCs w:val="24"/>
          <w:rtl/>
          <w:lang w:bidi="ar-EG"/>
        </w:rPr>
        <w:t>صخور تتكون من معدن واحد فقط  هي</w:t>
      </w:r>
      <w:r w:rsidR="00DE4EFC">
        <w:rPr>
          <w:rFonts w:ascii="Arial Unicode MS" w:eastAsia="Arial Unicode MS" w:hAnsi="Arial Unicode MS" w:cs="Arial Unicode MS" w:hint="cs"/>
          <w:b/>
          <w:bCs/>
          <w:sz w:val="24"/>
          <w:szCs w:val="24"/>
          <w:rtl/>
          <w:lang w:bidi="ar-EG"/>
        </w:rPr>
        <w:t xml:space="preserve">:- </w:t>
      </w:r>
    </w:p>
    <w:p w:rsidR="00DE4EFC" w:rsidRDefault="00DE4EFC" w:rsidP="00E62B47">
      <w:pPr>
        <w:spacing w:after="0"/>
        <w:rPr>
          <w:rFonts w:ascii="Arial Unicode MS" w:eastAsia="Arial Unicode MS" w:hAnsi="Arial Unicode MS" w:cs="Arial Unicode MS" w:hint="cs"/>
          <w:b/>
          <w:bCs/>
          <w:sz w:val="24"/>
          <w:szCs w:val="24"/>
          <w:rtl/>
          <w:lang w:bidi="ar-EG"/>
        </w:rPr>
      </w:pPr>
    </w:p>
    <w:p w:rsidR="00917D3E" w:rsidRDefault="00917D3E" w:rsidP="00E62B47">
      <w:pPr>
        <w:spacing w:after="0"/>
        <w:rPr>
          <w:rFonts w:ascii="Arial Unicode MS" w:eastAsia="Arial Unicode MS" w:hAnsi="Arial Unicode MS" w:cs="Arial Unicode MS"/>
          <w:b/>
          <w:bCs/>
          <w:sz w:val="24"/>
          <w:szCs w:val="24"/>
          <w:u w:val="dash"/>
          <w:rtl/>
          <w:lang w:bidi="ar-EG"/>
        </w:rPr>
      </w:pPr>
      <w:r>
        <w:rPr>
          <w:rFonts w:ascii="Arial Unicode MS" w:eastAsia="Arial Unicode MS" w:hAnsi="Arial Unicode MS" w:cs="Arial Unicode MS" w:hint="cs"/>
          <w:b/>
          <w:bCs/>
          <w:sz w:val="24"/>
          <w:szCs w:val="24"/>
          <w:rtl/>
          <w:lang w:bidi="ar-EG"/>
        </w:rPr>
        <w:t xml:space="preserve"> </w:t>
      </w:r>
      <w:r w:rsidRPr="00917D3E">
        <w:rPr>
          <w:rFonts w:ascii="Arial Unicode MS" w:eastAsia="Arial Unicode MS" w:hAnsi="Arial Unicode MS" w:cs="Arial Unicode MS" w:hint="cs"/>
          <w:b/>
          <w:bCs/>
          <w:sz w:val="24"/>
          <w:szCs w:val="24"/>
          <w:u w:val="dash"/>
          <w:rtl/>
          <w:lang w:bidi="ar-EG"/>
        </w:rPr>
        <w:t>صخور الحجر الجيري</w:t>
      </w:r>
      <w:r>
        <w:rPr>
          <w:rFonts w:ascii="Arial Unicode MS" w:eastAsia="Arial Unicode MS" w:hAnsi="Arial Unicode MS" w:cs="Arial Unicode MS" w:hint="cs"/>
          <w:b/>
          <w:bCs/>
          <w:sz w:val="24"/>
          <w:szCs w:val="24"/>
          <w:rtl/>
          <w:lang w:bidi="ar-EG"/>
        </w:rPr>
        <w:t xml:space="preserve"> والمعدن هو </w:t>
      </w:r>
      <w:r w:rsidRPr="00917D3E">
        <w:rPr>
          <w:rFonts w:ascii="Arial Unicode MS" w:eastAsia="Arial Unicode MS" w:hAnsi="Arial Unicode MS" w:cs="Arial Unicode MS" w:hint="cs"/>
          <w:b/>
          <w:bCs/>
          <w:sz w:val="24"/>
          <w:szCs w:val="24"/>
          <w:u w:val="dash"/>
          <w:rtl/>
          <w:lang w:bidi="ar-EG"/>
        </w:rPr>
        <w:t xml:space="preserve">كربونات الكالسيوم </w:t>
      </w:r>
    </w:p>
    <w:p w:rsidR="00B817E7" w:rsidRDefault="00B817E7" w:rsidP="00E62B47">
      <w:pPr>
        <w:spacing w:after="0"/>
        <w:rPr>
          <w:rFonts w:ascii="Arial Unicode MS" w:eastAsia="Arial Unicode MS" w:hAnsi="Arial Unicode MS" w:cs="Arial Unicode MS"/>
          <w:b/>
          <w:bCs/>
          <w:sz w:val="24"/>
          <w:szCs w:val="24"/>
          <w:u w:val="dash"/>
          <w:rtl/>
          <w:lang w:bidi="ar-EG"/>
        </w:rPr>
      </w:pPr>
    </w:p>
    <w:p w:rsidR="00917D3E" w:rsidRPr="00B817E7" w:rsidRDefault="00917D3E" w:rsidP="00BC3CE7">
      <w:pPr>
        <w:spacing w:after="0"/>
        <w:rPr>
          <w:rFonts w:ascii="Arial Unicode MS" w:eastAsia="Arial Unicode MS" w:hAnsi="Arial Unicode MS" w:cs="Arial Unicode MS"/>
          <w:b/>
          <w:bCs/>
          <w:sz w:val="24"/>
          <w:szCs w:val="24"/>
          <w:u w:val="dash"/>
          <w:rtl/>
          <w:lang w:bidi="ar-EG"/>
        </w:rPr>
      </w:pPr>
      <w:r w:rsidRPr="00B817E7">
        <w:rPr>
          <w:rFonts w:ascii="Arial Unicode MS" w:eastAsia="Arial Unicode MS" w:hAnsi="Arial Unicode MS" w:cs="Arial Unicode MS" w:hint="cs"/>
          <w:b/>
          <w:bCs/>
          <w:sz w:val="24"/>
          <w:szCs w:val="24"/>
          <w:u w:val="dash"/>
          <w:rtl/>
          <w:lang w:bidi="ar-EG"/>
        </w:rPr>
        <w:t xml:space="preserve">هل </w:t>
      </w:r>
      <w:r w:rsidR="00BC3CE7" w:rsidRPr="00B817E7">
        <w:rPr>
          <w:rFonts w:ascii="Arial Unicode MS" w:eastAsia="Arial Unicode MS" w:hAnsi="Arial Unicode MS" w:cs="Arial Unicode MS" w:hint="cs"/>
          <w:b/>
          <w:bCs/>
          <w:sz w:val="24"/>
          <w:szCs w:val="24"/>
          <w:u w:val="dash"/>
          <w:rtl/>
          <w:lang w:bidi="ar-EG"/>
        </w:rPr>
        <w:t>تشترك المعادن المكونه للصخور فى بعض الصفات ؟ إشرح بأمثله ؟</w:t>
      </w:r>
    </w:p>
    <w:p w:rsidR="00BC3CE7" w:rsidRDefault="00BC3CE7" w:rsidP="00BC3CE7">
      <w:pPr>
        <w:spacing w:after="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عاده تشترك المعادن المكونه للصخور في بعض الصفات </w:t>
      </w:r>
    </w:p>
    <w:p w:rsidR="00BC3CE7" w:rsidRDefault="00BC3CE7" w:rsidP="00BC3CE7">
      <w:pPr>
        <w:pStyle w:val="ListParagraph"/>
        <w:numPr>
          <w:ilvl w:val="0"/>
          <w:numId w:val="3"/>
        </w:num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الصخور الناريه </w:t>
      </w:r>
      <w:r>
        <w:rPr>
          <w:rFonts w:ascii="Arial Unicode MS" w:eastAsia="Arial Unicode MS" w:hAnsi="Arial Unicode MS" w:cs="Arial Unicode MS"/>
          <w:b/>
          <w:bCs/>
          <w:sz w:val="24"/>
          <w:szCs w:val="24"/>
          <w:rtl/>
          <w:lang w:bidi="ar-EG"/>
        </w:rPr>
        <w:t>–</w:t>
      </w:r>
      <w:r>
        <w:rPr>
          <w:rFonts w:ascii="Arial Unicode MS" w:eastAsia="Arial Unicode MS" w:hAnsi="Arial Unicode MS" w:cs="Arial Unicode MS" w:hint="cs"/>
          <w:b/>
          <w:bCs/>
          <w:sz w:val="24"/>
          <w:szCs w:val="24"/>
          <w:rtl/>
          <w:lang w:bidi="ar-EG"/>
        </w:rPr>
        <w:t xml:space="preserve"> الجرانيت الذي يتكون من معادن فلسبار </w:t>
      </w:r>
      <w:r>
        <w:rPr>
          <w:rFonts w:ascii="Arial Unicode MS" w:eastAsia="Arial Unicode MS" w:hAnsi="Arial Unicode MS" w:cs="Arial Unicode MS"/>
          <w:b/>
          <w:bCs/>
          <w:sz w:val="24"/>
          <w:szCs w:val="24"/>
          <w:rtl/>
          <w:lang w:bidi="ar-EG"/>
        </w:rPr>
        <w:t>–</w:t>
      </w:r>
      <w:r>
        <w:rPr>
          <w:rFonts w:ascii="Arial Unicode MS" w:eastAsia="Arial Unicode MS" w:hAnsi="Arial Unicode MS" w:cs="Arial Unicode MS" w:hint="cs"/>
          <w:b/>
          <w:bCs/>
          <w:sz w:val="24"/>
          <w:szCs w:val="24"/>
          <w:rtl/>
          <w:lang w:bidi="ar-EG"/>
        </w:rPr>
        <w:t xml:space="preserve"> ميكا </w:t>
      </w:r>
      <w:r>
        <w:rPr>
          <w:rFonts w:ascii="Arial Unicode MS" w:eastAsia="Arial Unicode MS" w:hAnsi="Arial Unicode MS" w:cs="Arial Unicode MS"/>
          <w:b/>
          <w:bCs/>
          <w:sz w:val="24"/>
          <w:szCs w:val="24"/>
          <w:rtl/>
          <w:lang w:bidi="ar-EG"/>
        </w:rPr>
        <w:t>–</w:t>
      </w:r>
      <w:r>
        <w:rPr>
          <w:rFonts w:ascii="Arial Unicode MS" w:eastAsia="Arial Unicode MS" w:hAnsi="Arial Unicode MS" w:cs="Arial Unicode MS" w:hint="cs"/>
          <w:b/>
          <w:bCs/>
          <w:sz w:val="24"/>
          <w:szCs w:val="24"/>
          <w:rtl/>
          <w:lang w:bidi="ar-EG"/>
        </w:rPr>
        <w:t xml:space="preserve"> كوارتز  تكونت في درجات حراره منخفضه نسبيا ( لاحظ تكون الكوارتز ) .</w:t>
      </w:r>
    </w:p>
    <w:p w:rsidR="00BC3CE7" w:rsidRDefault="00BC3CE7" w:rsidP="00BC3CE7">
      <w:pPr>
        <w:pStyle w:val="ListParagraph"/>
        <w:numPr>
          <w:ilvl w:val="0"/>
          <w:numId w:val="3"/>
        </w:num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الصخور الناريه </w:t>
      </w:r>
      <w:r>
        <w:rPr>
          <w:rFonts w:ascii="Arial Unicode MS" w:eastAsia="Arial Unicode MS" w:hAnsi="Arial Unicode MS" w:cs="Arial Unicode MS"/>
          <w:b/>
          <w:bCs/>
          <w:sz w:val="24"/>
          <w:szCs w:val="24"/>
          <w:rtl/>
          <w:lang w:bidi="ar-EG"/>
        </w:rPr>
        <w:t>–</w:t>
      </w:r>
      <w:r>
        <w:rPr>
          <w:rFonts w:ascii="Arial Unicode MS" w:eastAsia="Arial Unicode MS" w:hAnsi="Arial Unicode MS" w:cs="Arial Unicode MS" w:hint="cs"/>
          <w:b/>
          <w:bCs/>
          <w:sz w:val="24"/>
          <w:szCs w:val="24"/>
          <w:rtl/>
          <w:lang w:bidi="ar-EG"/>
        </w:rPr>
        <w:t xml:space="preserve"> البازلت الذي يتكون من أوليفين </w:t>
      </w:r>
      <w:r>
        <w:rPr>
          <w:rFonts w:ascii="Arial Unicode MS" w:eastAsia="Arial Unicode MS" w:hAnsi="Arial Unicode MS" w:cs="Arial Unicode MS"/>
          <w:b/>
          <w:bCs/>
          <w:sz w:val="24"/>
          <w:szCs w:val="24"/>
          <w:rtl/>
          <w:lang w:bidi="ar-EG"/>
        </w:rPr>
        <w:t>–</w:t>
      </w:r>
      <w:r>
        <w:rPr>
          <w:rFonts w:ascii="Arial Unicode MS" w:eastAsia="Arial Unicode MS" w:hAnsi="Arial Unicode MS" w:cs="Arial Unicode MS" w:hint="cs"/>
          <w:b/>
          <w:bCs/>
          <w:sz w:val="24"/>
          <w:szCs w:val="24"/>
          <w:rtl/>
          <w:lang w:bidi="ar-EG"/>
        </w:rPr>
        <w:t xml:space="preserve"> بيروكسين </w:t>
      </w:r>
      <w:r>
        <w:rPr>
          <w:rFonts w:ascii="Arial Unicode MS" w:eastAsia="Arial Unicode MS" w:hAnsi="Arial Unicode MS" w:cs="Arial Unicode MS"/>
          <w:b/>
          <w:bCs/>
          <w:sz w:val="24"/>
          <w:szCs w:val="24"/>
          <w:rtl/>
          <w:lang w:bidi="ar-EG"/>
        </w:rPr>
        <w:t>–</w:t>
      </w:r>
      <w:r>
        <w:rPr>
          <w:rFonts w:ascii="Arial Unicode MS" w:eastAsia="Arial Unicode MS" w:hAnsi="Arial Unicode MS" w:cs="Arial Unicode MS" w:hint="cs"/>
          <w:b/>
          <w:bCs/>
          <w:sz w:val="24"/>
          <w:szCs w:val="24"/>
          <w:rtl/>
          <w:lang w:bidi="ar-EG"/>
        </w:rPr>
        <w:t xml:space="preserve"> بلاجوكليز كالسي تكونت في درجات حراره مرتفعه نسبيا من الصهير .</w:t>
      </w:r>
      <w:r w:rsidR="008C3435">
        <w:rPr>
          <w:rFonts w:ascii="Arial Unicode MS" w:eastAsia="Arial Unicode MS" w:hAnsi="Arial Unicode MS" w:cs="Arial Unicode MS" w:hint="cs"/>
          <w:b/>
          <w:bCs/>
          <w:sz w:val="24"/>
          <w:szCs w:val="24"/>
          <w:rtl/>
          <w:lang w:bidi="ar-EG"/>
        </w:rPr>
        <w:t>( لاحظ الاوليفين )</w:t>
      </w:r>
    </w:p>
    <w:p w:rsidR="00BC3CE7" w:rsidRDefault="00BC3CE7" w:rsidP="00BC3CE7">
      <w:pPr>
        <w:pStyle w:val="ListParagraph"/>
        <w:numPr>
          <w:ilvl w:val="0"/>
          <w:numId w:val="3"/>
        </w:num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الصخور الرسوبيه </w:t>
      </w:r>
      <w:r w:rsidR="00AD0366">
        <w:rPr>
          <w:rFonts w:ascii="Arial Unicode MS" w:eastAsia="Arial Unicode MS" w:hAnsi="Arial Unicode MS" w:cs="Arial Unicode MS"/>
          <w:b/>
          <w:bCs/>
          <w:sz w:val="24"/>
          <w:szCs w:val="24"/>
          <w:rtl/>
          <w:lang w:bidi="ar-EG"/>
        </w:rPr>
        <w:t>–</w:t>
      </w:r>
      <w:r>
        <w:rPr>
          <w:rFonts w:ascii="Arial Unicode MS" w:eastAsia="Arial Unicode MS" w:hAnsi="Arial Unicode MS" w:cs="Arial Unicode MS" w:hint="cs"/>
          <w:b/>
          <w:bCs/>
          <w:sz w:val="24"/>
          <w:szCs w:val="24"/>
          <w:rtl/>
          <w:lang w:bidi="ar-EG"/>
        </w:rPr>
        <w:t xml:space="preserve"> </w:t>
      </w:r>
      <w:r w:rsidR="00AD0366">
        <w:rPr>
          <w:rFonts w:ascii="Arial Unicode MS" w:eastAsia="Arial Unicode MS" w:hAnsi="Arial Unicode MS" w:cs="Arial Unicode MS" w:hint="cs"/>
          <w:b/>
          <w:bCs/>
          <w:sz w:val="24"/>
          <w:szCs w:val="24"/>
          <w:rtl/>
          <w:lang w:bidi="ar-EG"/>
        </w:rPr>
        <w:t>رواسب السهل الفيضي يتكون من رواسب ذات أحجام  و وزن نوعي متقارب .</w:t>
      </w:r>
    </w:p>
    <w:p w:rsidR="00B817E7" w:rsidRPr="00012928" w:rsidRDefault="00B817E7" w:rsidP="00012928">
      <w:pPr>
        <w:spacing w:after="0"/>
        <w:ind w:left="284"/>
        <w:rPr>
          <w:rFonts w:ascii="Arial Unicode MS" w:eastAsia="Arial Unicode MS" w:hAnsi="Arial Unicode MS" w:cs="Arial Unicode MS"/>
          <w:b/>
          <w:bCs/>
          <w:sz w:val="24"/>
          <w:szCs w:val="24"/>
          <w:lang w:bidi="ar-EG"/>
        </w:rPr>
      </w:pPr>
    </w:p>
    <w:p w:rsidR="00AD0366" w:rsidRDefault="00AD0366" w:rsidP="00AD0366">
      <w:pPr>
        <w:spacing w:after="0"/>
        <w:ind w:left="36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مالمقصود بالتجويه ؟</w:t>
      </w:r>
    </w:p>
    <w:p w:rsidR="00AD0366" w:rsidRPr="00AD0366" w:rsidRDefault="00AD0366" w:rsidP="00AD0366">
      <w:pPr>
        <w:spacing w:after="0"/>
        <w:ind w:left="36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تأثير عوامل الجو المختلفه من رياح وأمطار حيث تؤدي إلي تفتتيت  وتحلل </w:t>
      </w:r>
      <w:r w:rsidR="00DE4EFC">
        <w:rPr>
          <w:rFonts w:ascii="Arial Unicode MS" w:eastAsia="Arial Unicode MS" w:hAnsi="Arial Unicode MS" w:cs="Arial Unicode MS" w:hint="cs"/>
          <w:b/>
          <w:bCs/>
          <w:sz w:val="24"/>
          <w:szCs w:val="24"/>
          <w:rtl/>
          <w:lang w:bidi="ar-EG"/>
        </w:rPr>
        <w:t>الصخور .</w:t>
      </w:r>
    </w:p>
    <w:p w:rsidR="00BC3CE7" w:rsidRPr="00BC3CE7" w:rsidRDefault="00BC3CE7" w:rsidP="00BC3CE7">
      <w:pPr>
        <w:spacing w:after="0"/>
        <w:rPr>
          <w:rFonts w:ascii="Arial Unicode MS" w:eastAsia="Arial Unicode MS" w:hAnsi="Arial Unicode MS" w:cs="Arial Unicode MS"/>
          <w:b/>
          <w:bCs/>
          <w:sz w:val="24"/>
          <w:szCs w:val="24"/>
          <w:rtl/>
          <w:lang w:bidi="ar-EG"/>
        </w:rPr>
      </w:pPr>
    </w:p>
    <w:p w:rsidR="00E62B47" w:rsidRDefault="00E62B47" w:rsidP="00E62B47">
      <w:pPr>
        <w:spacing w:after="0"/>
        <w:rPr>
          <w:rFonts w:ascii="Arial Unicode MS" w:eastAsia="Arial Unicode MS" w:hAnsi="Arial Unicode MS" w:cs="Arial Unicode MS"/>
          <w:b/>
          <w:bCs/>
          <w:sz w:val="24"/>
          <w:szCs w:val="24"/>
          <w:rtl/>
          <w:lang w:bidi="ar-EG"/>
        </w:rPr>
      </w:pPr>
      <w:r w:rsidRPr="00E62B47">
        <w:rPr>
          <w:rFonts w:ascii="Arial Unicode MS" w:eastAsia="Arial Unicode MS" w:hAnsi="Arial Unicode MS" w:cs="Arial Unicode MS"/>
          <w:b/>
          <w:bCs/>
          <w:sz w:val="24"/>
          <w:szCs w:val="24"/>
          <w:u w:val="dash"/>
          <w:lang w:bidi="ar-EG"/>
        </w:rPr>
        <w:lastRenderedPageBreak/>
        <w:t xml:space="preserve">N.B </w:t>
      </w:r>
      <w:r w:rsidRPr="00E62B47">
        <w:rPr>
          <w:rFonts w:ascii="Arial Unicode MS" w:eastAsia="Arial Unicode MS" w:hAnsi="Arial Unicode MS" w:cs="Arial Unicode MS" w:hint="cs"/>
          <w:b/>
          <w:bCs/>
          <w:sz w:val="24"/>
          <w:szCs w:val="24"/>
          <w:u w:val="dash"/>
          <w:rtl/>
          <w:lang w:bidi="ar-EG"/>
        </w:rPr>
        <w:t xml:space="preserve">  </w:t>
      </w:r>
      <w:r>
        <w:rPr>
          <w:rFonts w:ascii="Arial Unicode MS" w:eastAsia="Arial Unicode MS" w:hAnsi="Arial Unicode MS" w:cs="Arial Unicode MS" w:hint="cs"/>
          <w:b/>
          <w:bCs/>
          <w:sz w:val="24"/>
          <w:szCs w:val="24"/>
          <w:rtl/>
          <w:lang w:bidi="ar-EG"/>
        </w:rPr>
        <w:t xml:space="preserve">     أول من ربط بين الأنواع المختلفه للصخور هو العالم (جيمس هاتون)</w:t>
      </w:r>
    </w:p>
    <w:p w:rsidR="00AA3A88" w:rsidRDefault="00AA3A88" w:rsidP="00E62B47">
      <w:pPr>
        <w:spacing w:after="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تغير الصخور من نوع إلى أخر  </w:t>
      </w:r>
      <w:r w:rsidR="00917D3E">
        <w:rPr>
          <w:rFonts w:ascii="Arial Unicode MS" w:eastAsia="Arial Unicode MS" w:hAnsi="Arial Unicode MS" w:cs="Arial Unicode MS" w:hint="cs"/>
          <w:b/>
          <w:bCs/>
          <w:sz w:val="24"/>
          <w:szCs w:val="24"/>
          <w:rtl/>
          <w:lang w:bidi="ar-EG"/>
        </w:rPr>
        <w:t xml:space="preserve">                </w:t>
      </w:r>
      <w:r>
        <w:rPr>
          <w:rFonts w:ascii="Arial Unicode MS" w:eastAsia="Arial Unicode MS" w:hAnsi="Arial Unicode MS" w:cs="Arial Unicode MS" w:hint="cs"/>
          <w:b/>
          <w:bCs/>
          <w:sz w:val="24"/>
          <w:szCs w:val="24"/>
          <w:rtl/>
          <w:lang w:bidi="ar-EG"/>
        </w:rPr>
        <w:t>(</w:t>
      </w:r>
      <w:r w:rsidR="00917D3E">
        <w:rPr>
          <w:rFonts w:ascii="Arial Unicode MS" w:eastAsia="Arial Unicode MS" w:hAnsi="Arial Unicode MS" w:cs="Arial Unicode MS" w:hint="cs"/>
          <w:b/>
          <w:bCs/>
          <w:sz w:val="24"/>
          <w:szCs w:val="24"/>
          <w:rtl/>
          <w:lang w:bidi="ar-EG"/>
        </w:rPr>
        <w:t xml:space="preserve"> م.ع )                  </w:t>
      </w:r>
      <w:r>
        <w:rPr>
          <w:rFonts w:ascii="Arial Unicode MS" w:eastAsia="Arial Unicode MS" w:hAnsi="Arial Unicode MS" w:cs="Arial Unicode MS" w:hint="cs"/>
          <w:b/>
          <w:bCs/>
          <w:sz w:val="24"/>
          <w:szCs w:val="24"/>
          <w:rtl/>
          <w:lang w:bidi="ar-EG"/>
        </w:rPr>
        <w:t xml:space="preserve"> </w:t>
      </w:r>
      <w:r w:rsidRPr="00AA3A88">
        <w:rPr>
          <w:rFonts w:ascii="Arial Unicode MS" w:eastAsia="Arial Unicode MS" w:hAnsi="Arial Unicode MS" w:cs="Arial Unicode MS" w:hint="cs"/>
          <w:b/>
          <w:bCs/>
          <w:sz w:val="24"/>
          <w:szCs w:val="24"/>
          <w:u w:val="dash"/>
          <w:rtl/>
          <w:lang w:bidi="ar-EG"/>
        </w:rPr>
        <w:t xml:space="preserve"> دوره الصخور </w:t>
      </w:r>
    </w:p>
    <w:p w:rsidR="00AA3A88" w:rsidRPr="00E62B47" w:rsidRDefault="00AA3A88" w:rsidP="00E62B47">
      <w:pPr>
        <w:spacing w:after="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إرسم شكلا يوضح دوره الصخور في ال</w:t>
      </w:r>
      <w:r w:rsidR="00917D3E">
        <w:rPr>
          <w:rFonts w:ascii="Arial Unicode MS" w:eastAsia="Arial Unicode MS" w:hAnsi="Arial Unicode MS" w:cs="Arial Unicode MS" w:hint="cs"/>
          <w:b/>
          <w:bCs/>
          <w:sz w:val="24"/>
          <w:szCs w:val="24"/>
          <w:rtl/>
          <w:lang w:bidi="ar-EG"/>
        </w:rPr>
        <w:t xml:space="preserve">طبيعه :- </w:t>
      </w:r>
    </w:p>
    <w:p w:rsidR="00E62B47" w:rsidRPr="00E62B47" w:rsidRDefault="00E62B47" w:rsidP="00E62B47">
      <w:pPr>
        <w:spacing w:after="0"/>
        <w:ind w:left="284"/>
        <w:rPr>
          <w:rFonts w:ascii="Arial Unicode MS" w:eastAsia="Arial Unicode MS" w:hAnsi="Arial Unicode MS" w:cs="Arial Unicode MS"/>
          <w:b/>
          <w:bCs/>
          <w:sz w:val="24"/>
          <w:szCs w:val="24"/>
          <w:lang w:bidi="ar-EG"/>
        </w:rPr>
      </w:pPr>
    </w:p>
    <w:p w:rsidR="00F02A7A" w:rsidRDefault="00F02A7A" w:rsidP="00F02A7A">
      <w:pPr>
        <w:spacing w:after="120"/>
        <w:rPr>
          <w:rFonts w:ascii="Arial Unicode MS" w:eastAsia="Arial Unicode MS" w:hAnsi="Arial Unicode MS" w:cs="Arial Unicode MS"/>
          <w:b/>
          <w:bCs/>
          <w:sz w:val="24"/>
          <w:szCs w:val="24"/>
          <w:rtl/>
          <w:lang w:bidi="ar-EG"/>
        </w:rPr>
      </w:pPr>
    </w:p>
    <w:p w:rsidR="00917D3E" w:rsidRDefault="00917D3E" w:rsidP="00F02A7A">
      <w:pPr>
        <w:spacing w:after="120"/>
        <w:rPr>
          <w:rFonts w:ascii="Arial Unicode MS" w:eastAsia="Arial Unicode MS" w:hAnsi="Arial Unicode MS" w:cs="Arial Unicode MS"/>
          <w:b/>
          <w:bCs/>
          <w:sz w:val="24"/>
          <w:szCs w:val="24"/>
          <w:rtl/>
          <w:lang w:bidi="ar-EG"/>
        </w:rPr>
      </w:pPr>
    </w:p>
    <w:p w:rsidR="00917D3E" w:rsidRDefault="00917D3E" w:rsidP="00F02A7A">
      <w:pPr>
        <w:spacing w:after="120"/>
        <w:rPr>
          <w:rFonts w:ascii="Arial Unicode MS" w:eastAsia="Arial Unicode MS" w:hAnsi="Arial Unicode MS" w:cs="Arial Unicode MS"/>
          <w:b/>
          <w:bCs/>
          <w:sz w:val="24"/>
          <w:szCs w:val="24"/>
          <w:rtl/>
          <w:lang w:bidi="ar-EG"/>
        </w:rPr>
      </w:pPr>
    </w:p>
    <w:p w:rsidR="00917D3E" w:rsidRDefault="00917D3E" w:rsidP="00F02A7A">
      <w:pPr>
        <w:spacing w:after="120"/>
        <w:rPr>
          <w:rFonts w:ascii="Arial Unicode MS" w:eastAsia="Arial Unicode MS" w:hAnsi="Arial Unicode MS" w:cs="Arial Unicode MS"/>
          <w:b/>
          <w:bCs/>
          <w:sz w:val="24"/>
          <w:szCs w:val="24"/>
          <w:rtl/>
          <w:lang w:bidi="ar-EG"/>
        </w:rPr>
      </w:pPr>
    </w:p>
    <w:p w:rsidR="00A8725F" w:rsidRDefault="007F2550" w:rsidP="007F2550">
      <w:pPr>
        <w:spacing w:after="120"/>
        <w:rPr>
          <w:rFonts w:ascii="Arial Unicode MS" w:eastAsia="Arial Unicode MS" w:hAnsi="Arial Unicode MS" w:cs="Arial Unicode MS"/>
          <w:b/>
          <w:bCs/>
          <w:sz w:val="24"/>
          <w:szCs w:val="24"/>
          <w:lang w:bidi="ar-EG"/>
        </w:rPr>
      </w:pPr>
      <w:r>
        <w:rPr>
          <w:noProof/>
        </w:rPr>
        <w:lastRenderedPageBreak/>
        <w:drawing>
          <wp:inline distT="0" distB="0" distL="0" distR="0" wp14:anchorId="579FAB88" wp14:editId="23847825">
            <wp:extent cx="4464638" cy="69480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rightnessContrast bright="-10000"/>
                              </a14:imgEffect>
                            </a14:imgLayer>
                          </a14:imgProps>
                        </a:ext>
                      </a:extLst>
                    </a:blip>
                    <a:stretch>
                      <a:fillRect/>
                    </a:stretch>
                  </pic:blipFill>
                  <pic:spPr>
                    <a:xfrm>
                      <a:off x="0" y="0"/>
                      <a:ext cx="4464638" cy="6948000"/>
                    </a:xfrm>
                    <a:prstGeom prst="rect">
                      <a:avLst/>
                    </a:prstGeom>
                  </pic:spPr>
                </pic:pic>
              </a:graphicData>
            </a:graphic>
          </wp:inline>
        </w:drawing>
      </w:r>
    </w:p>
    <w:p w:rsidR="00A8725F" w:rsidRPr="00B817E7" w:rsidRDefault="00A8725F" w:rsidP="00F02A7A">
      <w:pPr>
        <w:spacing w:after="120"/>
        <w:rPr>
          <w:rFonts w:ascii="Arial Unicode MS" w:eastAsia="Arial Unicode MS" w:hAnsi="Arial Unicode MS" w:cs="Arial Unicode MS"/>
          <w:b/>
          <w:bCs/>
          <w:sz w:val="24"/>
          <w:szCs w:val="24"/>
          <w:u w:val="dash"/>
          <w:rtl/>
          <w:lang w:bidi="ar-EG"/>
        </w:rPr>
      </w:pPr>
      <w:r w:rsidRPr="00B817E7">
        <w:rPr>
          <w:rFonts w:ascii="Arial Unicode MS" w:eastAsia="Arial Unicode MS" w:hAnsi="Arial Unicode MS" w:cs="Arial Unicode MS" w:hint="cs"/>
          <w:b/>
          <w:bCs/>
          <w:sz w:val="24"/>
          <w:szCs w:val="24"/>
          <w:u w:val="dash"/>
          <w:rtl/>
          <w:lang w:bidi="ar-EG"/>
        </w:rPr>
        <w:t>ماهي أهم عوامل النقل في الطبيعه ؟</w:t>
      </w:r>
    </w:p>
    <w:p w:rsidR="00A8725F" w:rsidRDefault="00A8725F" w:rsidP="00A8725F">
      <w:pPr>
        <w:pStyle w:val="ListParagraph"/>
        <w:numPr>
          <w:ilvl w:val="0"/>
          <w:numId w:val="4"/>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الرياح      2- البحار    3- الأنهار    4- الثلاجات </w:t>
      </w:r>
    </w:p>
    <w:p w:rsidR="00A8725F" w:rsidRPr="00B817E7" w:rsidRDefault="00A8725F" w:rsidP="00A8725F">
      <w:pPr>
        <w:spacing w:after="120"/>
        <w:rPr>
          <w:rFonts w:ascii="Arial Unicode MS" w:eastAsia="Arial Unicode MS" w:hAnsi="Arial Unicode MS" w:cs="Arial Unicode MS"/>
          <w:b/>
          <w:bCs/>
          <w:sz w:val="24"/>
          <w:szCs w:val="24"/>
          <w:u w:val="dash"/>
          <w:rtl/>
          <w:lang w:bidi="ar-EG"/>
        </w:rPr>
      </w:pPr>
      <w:r w:rsidRPr="00B817E7">
        <w:rPr>
          <w:rFonts w:ascii="Arial Unicode MS" w:eastAsia="Arial Unicode MS" w:hAnsi="Arial Unicode MS" w:cs="Arial Unicode MS" w:hint="cs"/>
          <w:b/>
          <w:bCs/>
          <w:sz w:val="24"/>
          <w:szCs w:val="24"/>
          <w:u w:val="dash"/>
          <w:rtl/>
          <w:lang w:bidi="ar-EG"/>
        </w:rPr>
        <w:t>ماهي العوامل التي تتحكم في حموله الأنهار ؟</w:t>
      </w:r>
    </w:p>
    <w:p w:rsidR="00034891" w:rsidRDefault="00034891" w:rsidP="00034891">
      <w:pPr>
        <w:pStyle w:val="ListParagraph"/>
        <w:numPr>
          <w:ilvl w:val="0"/>
          <w:numId w:val="5"/>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الانحدار</w:t>
      </w:r>
    </w:p>
    <w:p w:rsidR="00034891" w:rsidRDefault="00034891" w:rsidP="00034891">
      <w:pPr>
        <w:pStyle w:val="ListParagraph"/>
        <w:numPr>
          <w:ilvl w:val="0"/>
          <w:numId w:val="5"/>
        </w:numPr>
        <w:spacing w:after="120"/>
        <w:rPr>
          <w:rFonts w:ascii="Arial Unicode MS" w:eastAsia="Arial Unicode MS" w:hAnsi="Arial Unicode MS" w:cs="Arial Unicode MS" w:hint="cs"/>
          <w:b/>
          <w:bCs/>
          <w:sz w:val="24"/>
          <w:szCs w:val="24"/>
          <w:lang w:bidi="ar-EG"/>
        </w:rPr>
      </w:pPr>
      <w:r>
        <w:rPr>
          <w:rFonts w:ascii="Arial Unicode MS" w:eastAsia="Arial Unicode MS" w:hAnsi="Arial Unicode MS" w:cs="Arial Unicode MS" w:hint="cs"/>
          <w:b/>
          <w:bCs/>
          <w:sz w:val="24"/>
          <w:szCs w:val="24"/>
          <w:rtl/>
          <w:lang w:bidi="ar-EG"/>
        </w:rPr>
        <w:t>كميه المياه</w:t>
      </w:r>
    </w:p>
    <w:p w:rsidR="00DE4EFC" w:rsidRPr="00DE4EFC" w:rsidRDefault="00DE4EFC" w:rsidP="00DE4EFC">
      <w:pPr>
        <w:spacing w:after="120"/>
        <w:rPr>
          <w:rFonts w:ascii="Arial Unicode MS" w:eastAsia="Arial Unicode MS" w:hAnsi="Arial Unicode MS" w:cs="Arial Unicode MS"/>
          <w:b/>
          <w:bCs/>
          <w:sz w:val="24"/>
          <w:szCs w:val="24"/>
          <w:lang w:bidi="ar-EG"/>
        </w:rPr>
      </w:pPr>
    </w:p>
    <w:p w:rsidR="00034891" w:rsidRPr="00B817E7" w:rsidRDefault="00034891" w:rsidP="00034891">
      <w:pPr>
        <w:spacing w:after="120"/>
        <w:rPr>
          <w:rFonts w:ascii="Arial Unicode MS" w:eastAsia="Arial Unicode MS" w:hAnsi="Arial Unicode MS" w:cs="Arial Unicode MS"/>
          <w:b/>
          <w:bCs/>
          <w:sz w:val="24"/>
          <w:szCs w:val="24"/>
          <w:u w:val="dash"/>
          <w:rtl/>
          <w:lang w:bidi="ar-EG"/>
        </w:rPr>
      </w:pPr>
      <w:r w:rsidRPr="00B817E7">
        <w:rPr>
          <w:rFonts w:ascii="Arial Unicode MS" w:eastAsia="Arial Unicode MS" w:hAnsi="Arial Unicode MS" w:cs="Arial Unicode MS" w:hint="cs"/>
          <w:b/>
          <w:bCs/>
          <w:sz w:val="24"/>
          <w:szCs w:val="24"/>
          <w:u w:val="dash"/>
          <w:rtl/>
          <w:lang w:bidi="ar-EG"/>
        </w:rPr>
        <w:lastRenderedPageBreak/>
        <w:t xml:space="preserve">ماهي حموله الأنهار ؟  </w:t>
      </w:r>
    </w:p>
    <w:p w:rsidR="00034891" w:rsidRDefault="00034891" w:rsidP="00034891">
      <w:pPr>
        <w:pStyle w:val="ListParagraph"/>
        <w:numPr>
          <w:ilvl w:val="0"/>
          <w:numId w:val="6"/>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حموله معلقه قرب السطح ( السلت والطين )</w:t>
      </w:r>
    </w:p>
    <w:p w:rsidR="00034891" w:rsidRDefault="00034891" w:rsidP="00034891">
      <w:pPr>
        <w:pStyle w:val="ListParagraph"/>
        <w:numPr>
          <w:ilvl w:val="0"/>
          <w:numId w:val="6"/>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حموله معلقه قرب القاع  ( رمال )</w:t>
      </w:r>
    </w:p>
    <w:p w:rsidR="00034891" w:rsidRDefault="00F52605" w:rsidP="00034891">
      <w:pPr>
        <w:pStyle w:val="ListParagraph"/>
        <w:numPr>
          <w:ilvl w:val="0"/>
          <w:numId w:val="6"/>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حموله متدحرجه ( </w:t>
      </w:r>
      <w:r w:rsidR="00034891">
        <w:rPr>
          <w:rFonts w:ascii="Arial Unicode MS" w:eastAsia="Arial Unicode MS" w:hAnsi="Arial Unicode MS" w:cs="Arial Unicode MS" w:hint="cs"/>
          <w:b/>
          <w:bCs/>
          <w:sz w:val="24"/>
          <w:szCs w:val="24"/>
          <w:rtl/>
          <w:lang w:bidi="ar-EG"/>
        </w:rPr>
        <w:t>جلاميد وحصى )</w:t>
      </w:r>
    </w:p>
    <w:p w:rsidR="00034891" w:rsidRDefault="00034891" w:rsidP="00034891">
      <w:pPr>
        <w:pStyle w:val="ListParagraph"/>
        <w:numPr>
          <w:ilvl w:val="0"/>
          <w:numId w:val="6"/>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حموله ذائبه ( الأملاح التي تذيبها المياه أثناء حركتها </w:t>
      </w:r>
      <w:r w:rsidR="005D121E">
        <w:rPr>
          <w:rFonts w:ascii="Arial Unicode MS" w:eastAsia="Arial Unicode MS" w:hAnsi="Arial Unicode MS" w:cs="Arial Unicode MS" w:hint="cs"/>
          <w:b/>
          <w:bCs/>
          <w:sz w:val="24"/>
          <w:szCs w:val="24"/>
          <w:rtl/>
          <w:lang w:bidi="ar-EG"/>
        </w:rPr>
        <w:t xml:space="preserve"> - تجويه كميائيه ) </w:t>
      </w:r>
      <w:r>
        <w:rPr>
          <w:rFonts w:ascii="Arial Unicode MS" w:eastAsia="Arial Unicode MS" w:hAnsi="Arial Unicode MS" w:cs="Arial Unicode MS" w:hint="cs"/>
          <w:b/>
          <w:bCs/>
          <w:sz w:val="24"/>
          <w:szCs w:val="24"/>
          <w:rtl/>
          <w:lang w:bidi="ar-EG"/>
        </w:rPr>
        <w:t>)</w:t>
      </w:r>
    </w:p>
    <w:p w:rsidR="00B817E7" w:rsidRDefault="00B817E7" w:rsidP="00B817E7">
      <w:pPr>
        <w:pBdr>
          <w:top w:val="thinThickThinMediumGap" w:sz="24" w:space="1" w:color="auto"/>
          <w:left w:val="thinThickThinMediumGap" w:sz="24" w:space="4" w:color="auto"/>
          <w:bottom w:val="thinThickThinMediumGap" w:sz="24" w:space="1" w:color="auto"/>
          <w:right w:val="thinThickThinMediumGap" w:sz="24" w:space="4" w:color="auto"/>
        </w:pBdr>
        <w:spacing w:after="120"/>
        <w:rPr>
          <w:rFonts w:ascii="Arial Unicode MS" w:eastAsia="Arial Unicode MS" w:hAnsi="Arial Unicode MS" w:cs="Arial Unicode MS"/>
          <w:b/>
          <w:bCs/>
          <w:sz w:val="24"/>
          <w:szCs w:val="24"/>
          <w:rtl/>
          <w:lang w:bidi="ar-EG"/>
        </w:rPr>
      </w:pPr>
      <w:r w:rsidRPr="00B817E7">
        <w:rPr>
          <w:rFonts w:ascii="Arial Unicode MS" w:eastAsia="Arial Unicode MS" w:hAnsi="Arial Unicode MS" w:cs="Arial Unicode MS" w:hint="cs"/>
          <w:b/>
          <w:bCs/>
          <w:sz w:val="24"/>
          <w:szCs w:val="24"/>
          <w:rtl/>
          <w:lang w:bidi="ar-EG"/>
        </w:rPr>
        <w:t>الثلاجات</w:t>
      </w:r>
      <w:r w:rsidRPr="00B817E7">
        <w:rPr>
          <w:rFonts w:ascii="Arial Unicode MS" w:eastAsia="Arial Unicode MS" w:hAnsi="Arial Unicode MS" w:cs="Arial Unicode MS"/>
          <w:b/>
          <w:bCs/>
          <w:sz w:val="24"/>
          <w:szCs w:val="24"/>
          <w:rtl/>
          <w:lang w:bidi="ar-EG"/>
        </w:rPr>
        <w:t xml:space="preserve"> – </w:t>
      </w:r>
      <w:r w:rsidRPr="00B817E7">
        <w:rPr>
          <w:rFonts w:ascii="Arial Unicode MS" w:eastAsia="Arial Unicode MS" w:hAnsi="Arial Unicode MS" w:cs="Arial Unicode MS" w:hint="cs"/>
          <w:b/>
          <w:bCs/>
          <w:sz w:val="24"/>
          <w:szCs w:val="24"/>
          <w:rtl/>
          <w:lang w:bidi="ar-EG"/>
        </w:rPr>
        <w:t>ماهي</w:t>
      </w:r>
      <w:r w:rsidRPr="00B817E7">
        <w:rPr>
          <w:rFonts w:ascii="Arial Unicode MS" w:eastAsia="Arial Unicode MS" w:hAnsi="Arial Unicode MS" w:cs="Arial Unicode MS"/>
          <w:b/>
          <w:bCs/>
          <w:sz w:val="24"/>
          <w:szCs w:val="24"/>
          <w:rtl/>
          <w:lang w:bidi="ar-EG"/>
        </w:rPr>
        <w:t xml:space="preserve"> </w:t>
      </w:r>
      <w:r w:rsidRPr="00B817E7">
        <w:rPr>
          <w:rFonts w:ascii="Arial Unicode MS" w:eastAsia="Arial Unicode MS" w:hAnsi="Arial Unicode MS" w:cs="Arial Unicode MS" w:hint="cs"/>
          <w:b/>
          <w:bCs/>
          <w:sz w:val="24"/>
          <w:szCs w:val="24"/>
          <w:rtl/>
          <w:lang w:bidi="ar-EG"/>
        </w:rPr>
        <w:t>؟</w:t>
      </w:r>
    </w:p>
    <w:p w:rsidR="00034891" w:rsidRDefault="00034891" w:rsidP="00B817E7">
      <w:pPr>
        <w:pBdr>
          <w:top w:val="thinThickThinMediumGap" w:sz="24" w:space="1" w:color="auto"/>
          <w:left w:val="thinThickThinMediumGap" w:sz="24" w:space="4" w:color="auto"/>
          <w:bottom w:val="thinThickThinMediumGap" w:sz="24" w:space="1" w:color="auto"/>
          <w:right w:val="thinThickThinMediumGap" w:sz="24" w:space="4" w:color="auto"/>
        </w:pBdr>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نهر جليدي متحرك </w:t>
      </w:r>
      <w:r w:rsidR="008B21DB">
        <w:rPr>
          <w:rFonts w:ascii="Arial Unicode MS" w:eastAsia="Arial Unicode MS" w:hAnsi="Arial Unicode MS" w:cs="Arial Unicode MS" w:hint="cs"/>
          <w:b/>
          <w:bCs/>
          <w:sz w:val="24"/>
          <w:szCs w:val="24"/>
          <w:rtl/>
          <w:lang w:bidi="ar-EG"/>
        </w:rPr>
        <w:t>حيث</w:t>
      </w:r>
      <w:r w:rsidR="00BE4155">
        <w:rPr>
          <w:rFonts w:ascii="Arial Unicode MS" w:eastAsia="Arial Unicode MS" w:hAnsi="Arial Unicode MS" w:cs="Arial Unicode MS" w:hint="cs"/>
          <w:b/>
          <w:bCs/>
          <w:sz w:val="24"/>
          <w:szCs w:val="24"/>
          <w:rtl/>
          <w:lang w:bidi="ar-EG"/>
        </w:rPr>
        <w:t xml:space="preserve"> يتساقط الجليد وتمتلئ الوديان مكونه كتله واحده </w:t>
      </w:r>
      <w:r w:rsidR="000A7734">
        <w:rPr>
          <w:rFonts w:ascii="Arial Unicode MS" w:eastAsia="Arial Unicode MS" w:hAnsi="Arial Unicode MS" w:cs="Arial Unicode MS" w:hint="cs"/>
          <w:b/>
          <w:bCs/>
          <w:sz w:val="24"/>
          <w:szCs w:val="24"/>
          <w:rtl/>
          <w:lang w:bidi="ar-EG"/>
        </w:rPr>
        <w:t xml:space="preserve"> تتحرك </w:t>
      </w:r>
      <w:r w:rsidR="00BE4155">
        <w:rPr>
          <w:rFonts w:ascii="Arial Unicode MS" w:eastAsia="Arial Unicode MS" w:hAnsi="Arial Unicode MS" w:cs="Arial Unicode MS" w:hint="cs"/>
          <w:b/>
          <w:bCs/>
          <w:sz w:val="24"/>
          <w:szCs w:val="24"/>
          <w:rtl/>
          <w:lang w:bidi="ar-EG"/>
        </w:rPr>
        <w:t xml:space="preserve">من أعلاها إلى أسفلها ولكن عندما تزداد درجه حراره الجو  يبدأ الجليد في الأنصهار في الأماكن الأكثر </w:t>
      </w:r>
      <w:r w:rsidR="00B817E7">
        <w:rPr>
          <w:rFonts w:ascii="Arial Unicode MS" w:eastAsia="Arial Unicode MS" w:hAnsi="Arial Unicode MS" w:cs="Arial Unicode MS" w:hint="cs"/>
          <w:b/>
          <w:bCs/>
          <w:sz w:val="24"/>
          <w:szCs w:val="24"/>
          <w:rtl/>
          <w:lang w:bidi="ar-EG"/>
        </w:rPr>
        <w:t>دفئا أسفل الوادي مما يؤدى إلى حركه الثلاجه إلى أسفل دفعه واحده حامله معها الفتات الصخري حيث يرسب عند قاعده  الجبل .</w:t>
      </w:r>
    </w:p>
    <w:p w:rsidR="00B817E7" w:rsidRDefault="00B817E7" w:rsidP="00034891">
      <w:pPr>
        <w:spacing w:after="120"/>
        <w:rPr>
          <w:rFonts w:ascii="Arial Unicode MS" w:eastAsia="Arial Unicode MS" w:hAnsi="Arial Unicode MS" w:cs="Arial Unicode MS"/>
          <w:b/>
          <w:bCs/>
          <w:sz w:val="24"/>
          <w:szCs w:val="24"/>
          <w:rtl/>
          <w:lang w:bidi="ar-EG"/>
        </w:rPr>
      </w:pPr>
    </w:p>
    <w:p w:rsidR="00B817E7" w:rsidRPr="00A56267" w:rsidRDefault="00B817E7" w:rsidP="00034891">
      <w:pPr>
        <w:spacing w:after="120"/>
        <w:rPr>
          <w:rFonts w:ascii="Arial Unicode MS" w:eastAsia="Arial Unicode MS" w:hAnsi="Arial Unicode MS" w:cs="Arial Unicode MS"/>
          <w:b/>
          <w:bCs/>
          <w:sz w:val="24"/>
          <w:szCs w:val="24"/>
          <w:u w:val="dash"/>
          <w:rtl/>
          <w:lang w:bidi="ar-EG"/>
        </w:rPr>
      </w:pPr>
      <w:r w:rsidRPr="00A56267">
        <w:rPr>
          <w:rFonts w:ascii="Arial Unicode MS" w:eastAsia="Arial Unicode MS" w:hAnsi="Arial Unicode MS" w:cs="Arial Unicode MS" w:hint="cs"/>
          <w:b/>
          <w:bCs/>
          <w:sz w:val="24"/>
          <w:szCs w:val="24"/>
          <w:u w:val="dash"/>
          <w:rtl/>
          <w:lang w:bidi="ar-EG"/>
        </w:rPr>
        <w:t xml:space="preserve">متى ترسب الأنهار ماتحمله </w:t>
      </w:r>
      <w:r w:rsidR="00A56267" w:rsidRPr="00A56267">
        <w:rPr>
          <w:rFonts w:ascii="Arial Unicode MS" w:eastAsia="Arial Unicode MS" w:hAnsi="Arial Unicode MS" w:cs="Arial Unicode MS" w:hint="cs"/>
          <w:b/>
          <w:bCs/>
          <w:sz w:val="24"/>
          <w:szCs w:val="24"/>
          <w:u w:val="dash"/>
          <w:rtl/>
          <w:lang w:bidi="ar-EG"/>
        </w:rPr>
        <w:t>؟</w:t>
      </w:r>
    </w:p>
    <w:p w:rsidR="00A56267" w:rsidRDefault="00A56267" w:rsidP="00A56267">
      <w:pPr>
        <w:pStyle w:val="ListParagraph"/>
        <w:numPr>
          <w:ilvl w:val="0"/>
          <w:numId w:val="7"/>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تقل سرعه المياه </w:t>
      </w:r>
    </w:p>
    <w:p w:rsidR="00A56267" w:rsidRDefault="00A56267" w:rsidP="00A56267">
      <w:pPr>
        <w:pStyle w:val="ListParagraph"/>
        <w:numPr>
          <w:ilvl w:val="0"/>
          <w:numId w:val="7"/>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تقل كميه المياه </w:t>
      </w:r>
    </w:p>
    <w:p w:rsidR="00A56267" w:rsidRDefault="00A56267" w:rsidP="00A56267">
      <w:pPr>
        <w:pStyle w:val="ListParagraph"/>
        <w:numPr>
          <w:ilvl w:val="0"/>
          <w:numId w:val="7"/>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تصطدم بحاجز </w:t>
      </w:r>
    </w:p>
    <w:p w:rsidR="00A56267" w:rsidRDefault="00A56267" w:rsidP="00A56267">
      <w:pPr>
        <w:pStyle w:val="ListParagraph"/>
        <w:numPr>
          <w:ilvl w:val="0"/>
          <w:numId w:val="7"/>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يصب النهر مايحمله في بحيرة ساكنه </w:t>
      </w:r>
    </w:p>
    <w:p w:rsidR="00A56267" w:rsidRDefault="00A56267" w:rsidP="00A56267">
      <w:pPr>
        <w:pStyle w:val="ListParagraph"/>
        <w:spacing w:after="120"/>
        <w:rPr>
          <w:rFonts w:ascii="Arial Unicode MS" w:eastAsia="Arial Unicode MS" w:hAnsi="Arial Unicode MS" w:cs="Arial Unicode MS"/>
          <w:b/>
          <w:bCs/>
          <w:sz w:val="24"/>
          <w:szCs w:val="24"/>
          <w:rtl/>
          <w:lang w:bidi="ar-EG"/>
        </w:rPr>
      </w:pPr>
    </w:p>
    <w:p w:rsidR="00A56267" w:rsidRDefault="00A56267" w:rsidP="00A56267">
      <w:pPr>
        <w:pStyle w:val="ListParagraph"/>
        <w:spacing w:after="120"/>
        <w:rPr>
          <w:rFonts w:ascii="Arial Unicode MS" w:eastAsia="Arial Unicode MS" w:hAnsi="Arial Unicode MS" w:cs="Arial Unicode MS"/>
          <w:b/>
          <w:bCs/>
          <w:sz w:val="24"/>
          <w:szCs w:val="24"/>
          <w:lang w:bidi="ar-EG"/>
        </w:rPr>
      </w:pPr>
    </w:p>
    <w:p w:rsidR="00A56267" w:rsidRPr="00A56267" w:rsidRDefault="00A56267" w:rsidP="00A56267">
      <w:pPr>
        <w:spacing w:after="120"/>
        <w:rPr>
          <w:rFonts w:ascii="Arial Unicode MS" w:eastAsia="Arial Unicode MS" w:hAnsi="Arial Unicode MS" w:cs="Arial Unicode MS"/>
          <w:b/>
          <w:bCs/>
          <w:sz w:val="24"/>
          <w:szCs w:val="24"/>
          <w:u w:val="dash"/>
          <w:rtl/>
          <w:lang w:bidi="ar-EG"/>
        </w:rPr>
      </w:pPr>
      <w:r w:rsidRPr="00A56267">
        <w:rPr>
          <w:rFonts w:ascii="Arial Unicode MS" w:eastAsia="Arial Unicode MS" w:hAnsi="Arial Unicode MS" w:cs="Arial Unicode MS" w:hint="cs"/>
          <w:b/>
          <w:bCs/>
          <w:sz w:val="24"/>
          <w:szCs w:val="24"/>
          <w:u w:val="dash"/>
          <w:rtl/>
          <w:lang w:bidi="ar-EG"/>
        </w:rPr>
        <w:t xml:space="preserve">أذكر أسس تصنيف الرواسب مع ذكر أمثله ؟ </w:t>
      </w:r>
    </w:p>
    <w:p w:rsidR="00A56267" w:rsidRDefault="00A56267" w:rsidP="00A56267">
      <w:pPr>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تصنف الرواسب إعتمادا على مكان التكون إلى :-</w:t>
      </w:r>
    </w:p>
    <w:p w:rsidR="00A56267" w:rsidRDefault="00A56267" w:rsidP="00A56267">
      <w:pPr>
        <w:pStyle w:val="ListParagraph"/>
        <w:numPr>
          <w:ilvl w:val="0"/>
          <w:numId w:val="8"/>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رواسب قاريه </w:t>
      </w:r>
    </w:p>
    <w:p w:rsidR="00A56267" w:rsidRDefault="00A56267" w:rsidP="00A56267">
      <w:pPr>
        <w:pStyle w:val="ListParagraph"/>
        <w:numPr>
          <w:ilvl w:val="0"/>
          <w:numId w:val="8"/>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رواسب دلتاويه </w:t>
      </w:r>
    </w:p>
    <w:p w:rsidR="00A56267" w:rsidRDefault="00A56267" w:rsidP="00A56267">
      <w:pPr>
        <w:pStyle w:val="ListParagraph"/>
        <w:numPr>
          <w:ilvl w:val="0"/>
          <w:numId w:val="8"/>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رواسب بحريه </w:t>
      </w:r>
    </w:p>
    <w:p w:rsidR="00760AE6" w:rsidRDefault="00760AE6" w:rsidP="00760AE6">
      <w:pPr>
        <w:spacing w:after="120"/>
        <w:rPr>
          <w:rFonts w:ascii="Arial Unicode MS" w:eastAsia="Arial Unicode MS" w:hAnsi="Arial Unicode MS" w:cs="Arial Unicode MS"/>
          <w:b/>
          <w:bCs/>
          <w:sz w:val="24"/>
          <w:szCs w:val="24"/>
          <w:rtl/>
          <w:lang w:bidi="ar-EG"/>
        </w:rPr>
      </w:pPr>
    </w:p>
    <w:p w:rsidR="00760AE6" w:rsidRDefault="00760AE6" w:rsidP="00760AE6">
      <w:pPr>
        <w:spacing w:after="120"/>
        <w:rPr>
          <w:rFonts w:ascii="Arial Unicode MS" w:eastAsia="Arial Unicode MS" w:hAnsi="Arial Unicode MS" w:cs="Arial Unicode MS" w:hint="cs"/>
          <w:b/>
          <w:bCs/>
          <w:sz w:val="24"/>
          <w:szCs w:val="24"/>
          <w:rtl/>
          <w:lang w:bidi="ar-EG"/>
        </w:rPr>
      </w:pPr>
    </w:p>
    <w:p w:rsidR="00DE4EFC" w:rsidRDefault="00DE4EFC" w:rsidP="00760AE6">
      <w:pPr>
        <w:spacing w:after="120"/>
        <w:rPr>
          <w:rFonts w:ascii="Arial Unicode MS" w:eastAsia="Arial Unicode MS" w:hAnsi="Arial Unicode MS" w:cs="Arial Unicode MS" w:hint="cs"/>
          <w:b/>
          <w:bCs/>
          <w:sz w:val="24"/>
          <w:szCs w:val="24"/>
          <w:rtl/>
          <w:lang w:bidi="ar-EG"/>
        </w:rPr>
      </w:pPr>
    </w:p>
    <w:p w:rsidR="00DE4EFC" w:rsidRDefault="00DE4EFC" w:rsidP="00760AE6">
      <w:pPr>
        <w:spacing w:after="120"/>
        <w:rPr>
          <w:rFonts w:ascii="Arial Unicode MS" w:eastAsia="Arial Unicode MS" w:hAnsi="Arial Unicode MS" w:cs="Arial Unicode MS" w:hint="cs"/>
          <w:b/>
          <w:bCs/>
          <w:sz w:val="24"/>
          <w:szCs w:val="24"/>
          <w:rtl/>
          <w:lang w:bidi="ar-EG"/>
        </w:rPr>
      </w:pPr>
    </w:p>
    <w:p w:rsidR="00DE4EFC" w:rsidRDefault="00DE4EFC" w:rsidP="00760AE6">
      <w:pPr>
        <w:spacing w:after="120"/>
        <w:rPr>
          <w:rFonts w:ascii="Arial Unicode MS" w:eastAsia="Arial Unicode MS" w:hAnsi="Arial Unicode MS" w:cs="Arial Unicode MS"/>
          <w:b/>
          <w:bCs/>
          <w:sz w:val="24"/>
          <w:szCs w:val="24"/>
          <w:rtl/>
          <w:lang w:bidi="ar-EG"/>
        </w:rPr>
      </w:pPr>
    </w:p>
    <w:p w:rsidR="00760AE6" w:rsidRPr="00760AE6" w:rsidRDefault="00760AE6" w:rsidP="00760AE6">
      <w:pPr>
        <w:spacing w:after="120"/>
        <w:rPr>
          <w:rFonts w:ascii="Arial Unicode MS" w:eastAsia="Arial Unicode MS" w:hAnsi="Arial Unicode MS" w:cs="Arial Unicode MS"/>
          <w:b/>
          <w:bCs/>
          <w:sz w:val="24"/>
          <w:szCs w:val="24"/>
          <w:lang w:bidi="ar-EG"/>
        </w:rPr>
      </w:pPr>
    </w:p>
    <w:p w:rsidR="001B05CB" w:rsidRDefault="001B05CB" w:rsidP="001B05CB">
      <w:pPr>
        <w:pStyle w:val="ListParagraph"/>
        <w:spacing w:after="120"/>
        <w:rPr>
          <w:rFonts w:ascii="Arial Unicode MS" w:eastAsia="Arial Unicode MS" w:hAnsi="Arial Unicode MS" w:cs="Arial Unicode MS"/>
          <w:b/>
          <w:bCs/>
          <w:sz w:val="24"/>
          <w:szCs w:val="24"/>
          <w:lang w:bidi="ar-EG"/>
        </w:rPr>
      </w:pPr>
    </w:p>
    <w:p w:rsidR="00A56267" w:rsidRDefault="00A56267" w:rsidP="00A56267">
      <w:pPr>
        <w:pStyle w:val="ListParagraph"/>
        <w:spacing w:after="120"/>
        <w:rPr>
          <w:rFonts w:ascii="Arial Unicode MS" w:eastAsia="Arial Unicode MS" w:hAnsi="Arial Unicode MS" w:cs="Arial Unicode MS"/>
          <w:b/>
          <w:bCs/>
          <w:sz w:val="24"/>
          <w:szCs w:val="24"/>
          <w:rtl/>
          <w:lang w:bidi="ar-EG"/>
        </w:rPr>
      </w:pPr>
    </w:p>
    <w:p w:rsidR="00A56267" w:rsidRDefault="00A56267" w:rsidP="00A56267">
      <w:pPr>
        <w:pStyle w:val="ListParagraph"/>
        <w:spacing w:after="120"/>
        <w:rPr>
          <w:rFonts w:ascii="Arial Unicode MS" w:eastAsia="Arial Unicode MS" w:hAnsi="Arial Unicode MS" w:cs="Arial Unicode MS"/>
          <w:b/>
          <w:bCs/>
          <w:sz w:val="24"/>
          <w:szCs w:val="24"/>
          <w:rtl/>
          <w:lang w:bidi="ar-EG"/>
        </w:rPr>
      </w:pPr>
    </w:p>
    <w:tbl>
      <w:tblPr>
        <w:tblStyle w:val="TableGrid"/>
        <w:bidiVisual/>
        <w:tblW w:w="9072" w:type="dxa"/>
        <w:tblInd w:w="-91" w:type="dxa"/>
        <w:tblLook w:val="04A0" w:firstRow="1" w:lastRow="0" w:firstColumn="1" w:lastColumn="0" w:noHBand="0" w:noVBand="1"/>
      </w:tblPr>
      <w:tblGrid>
        <w:gridCol w:w="2976"/>
        <w:gridCol w:w="2835"/>
        <w:gridCol w:w="3261"/>
      </w:tblGrid>
      <w:tr w:rsidR="0033077C" w:rsidTr="0033077C">
        <w:tc>
          <w:tcPr>
            <w:tcW w:w="2976" w:type="dxa"/>
          </w:tcPr>
          <w:p w:rsidR="0033077C" w:rsidRDefault="0033077C" w:rsidP="0033077C">
            <w:pPr>
              <w:pStyle w:val="ListParagraph"/>
              <w:spacing w:after="120"/>
              <w:ind w:left="0"/>
              <w:jc w:val="center"/>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lastRenderedPageBreak/>
              <w:t>رواسب قاريه</w:t>
            </w:r>
          </w:p>
        </w:tc>
        <w:tc>
          <w:tcPr>
            <w:tcW w:w="2835" w:type="dxa"/>
          </w:tcPr>
          <w:p w:rsidR="0033077C" w:rsidRDefault="0033077C" w:rsidP="0033077C">
            <w:pPr>
              <w:pStyle w:val="ListParagraph"/>
              <w:spacing w:after="120"/>
              <w:ind w:left="0"/>
              <w:jc w:val="center"/>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رواسب دلتاويه</w:t>
            </w:r>
          </w:p>
        </w:tc>
        <w:tc>
          <w:tcPr>
            <w:tcW w:w="3261" w:type="dxa"/>
          </w:tcPr>
          <w:p w:rsidR="0033077C" w:rsidRDefault="0033077C" w:rsidP="0033077C">
            <w:pPr>
              <w:pStyle w:val="ListParagraph"/>
              <w:spacing w:after="120"/>
              <w:ind w:left="0"/>
              <w:jc w:val="center"/>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رواسب بحريه</w:t>
            </w:r>
          </w:p>
        </w:tc>
      </w:tr>
      <w:tr w:rsidR="0033077C" w:rsidTr="0033077C">
        <w:tc>
          <w:tcPr>
            <w:tcW w:w="2976" w:type="dxa"/>
          </w:tcPr>
          <w:p w:rsidR="0033077C" w:rsidRDefault="0033077C" w:rsidP="0033077C">
            <w:pPr>
              <w:pStyle w:val="ListParagraph"/>
              <w:numPr>
                <w:ilvl w:val="0"/>
                <w:numId w:val="9"/>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الكثبان الرمليه </w:t>
            </w:r>
          </w:p>
          <w:p w:rsidR="0033077C" w:rsidRDefault="0033077C" w:rsidP="0033077C">
            <w:pPr>
              <w:pStyle w:val="ListParagraph"/>
              <w:numPr>
                <w:ilvl w:val="0"/>
                <w:numId w:val="9"/>
              </w:numPr>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رواسب السهل الفيضي </w:t>
            </w:r>
          </w:p>
        </w:tc>
        <w:tc>
          <w:tcPr>
            <w:tcW w:w="2835" w:type="dxa"/>
          </w:tcPr>
          <w:p w:rsidR="0033077C" w:rsidRDefault="0033077C" w:rsidP="0033077C">
            <w:pPr>
              <w:pStyle w:val="ListParagraph"/>
              <w:numPr>
                <w:ilvl w:val="0"/>
                <w:numId w:val="10"/>
              </w:numPr>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رواسب مخروط الدلتا </w:t>
            </w:r>
          </w:p>
        </w:tc>
        <w:tc>
          <w:tcPr>
            <w:tcW w:w="3261" w:type="dxa"/>
          </w:tcPr>
          <w:p w:rsidR="0033077C" w:rsidRDefault="0033077C" w:rsidP="0033077C">
            <w:pPr>
              <w:pStyle w:val="ListParagraph"/>
              <w:numPr>
                <w:ilvl w:val="0"/>
                <w:numId w:val="11"/>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جلاميد وحصى ورمال </w:t>
            </w:r>
          </w:p>
          <w:p w:rsidR="0033077C" w:rsidRDefault="0033077C" w:rsidP="0033077C">
            <w:pPr>
              <w:pStyle w:val="ListParagraph"/>
              <w:numPr>
                <w:ilvl w:val="0"/>
                <w:numId w:val="11"/>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حصى ورمال ومواد جيريه</w:t>
            </w:r>
          </w:p>
          <w:p w:rsidR="0033077C" w:rsidRDefault="0033077C" w:rsidP="0033077C">
            <w:pPr>
              <w:pStyle w:val="ListParagraph"/>
              <w:numPr>
                <w:ilvl w:val="0"/>
                <w:numId w:val="11"/>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مواد جيريه وسلسيه </w:t>
            </w:r>
          </w:p>
          <w:p w:rsidR="0033077C" w:rsidRDefault="0033077C" w:rsidP="0033077C">
            <w:pPr>
              <w:pStyle w:val="ListParagraph"/>
              <w:numPr>
                <w:ilvl w:val="0"/>
                <w:numId w:val="11"/>
              </w:numPr>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طين أحمر بركاني </w:t>
            </w:r>
          </w:p>
        </w:tc>
      </w:tr>
      <w:tr w:rsidR="0033077C" w:rsidTr="0033077C">
        <w:tc>
          <w:tcPr>
            <w:tcW w:w="2976" w:type="dxa"/>
          </w:tcPr>
          <w:p w:rsidR="0033077C" w:rsidRDefault="0033077C" w:rsidP="00886291">
            <w:pPr>
              <w:pStyle w:val="ListParagraph"/>
              <w:spacing w:after="120"/>
              <w:ind w:left="0"/>
              <w:jc w:val="both"/>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تت</w:t>
            </w:r>
            <w:r w:rsidR="00D14AEF">
              <w:rPr>
                <w:rFonts w:ascii="Arial Unicode MS" w:eastAsia="Arial Unicode MS" w:hAnsi="Arial Unicode MS" w:cs="Arial Unicode MS" w:hint="cs"/>
                <w:b/>
                <w:bCs/>
                <w:sz w:val="24"/>
                <w:szCs w:val="24"/>
                <w:rtl/>
                <w:lang w:bidi="ar-EG"/>
              </w:rPr>
              <w:t xml:space="preserve"> تت</w:t>
            </w:r>
            <w:r>
              <w:rPr>
                <w:rFonts w:ascii="Arial Unicode MS" w:eastAsia="Arial Unicode MS" w:hAnsi="Arial Unicode MS" w:cs="Arial Unicode MS" w:hint="cs"/>
                <w:b/>
                <w:bCs/>
                <w:sz w:val="24"/>
                <w:szCs w:val="24"/>
                <w:rtl/>
                <w:lang w:bidi="ar-EG"/>
              </w:rPr>
              <w:t>كون رواسب السهل الفيضي وقت الفيضان حيث يكون المجرى غير قادر على إستيعاب المياه فتتكسر الجسور ويرسب الحمل المعلق على حانب</w:t>
            </w:r>
            <w:r w:rsidR="00886291">
              <w:rPr>
                <w:rFonts w:ascii="Arial Unicode MS" w:eastAsia="Arial Unicode MS" w:hAnsi="Arial Unicode MS" w:cs="Arial Unicode MS" w:hint="cs"/>
                <w:b/>
                <w:bCs/>
                <w:sz w:val="24"/>
                <w:szCs w:val="24"/>
                <w:rtl/>
                <w:lang w:bidi="ar-EG"/>
              </w:rPr>
              <w:t xml:space="preserve">ى النهر ويكون معدل الترسيب 1 ملي /عام قبل بناء السدود والقناطر </w:t>
            </w:r>
          </w:p>
        </w:tc>
        <w:tc>
          <w:tcPr>
            <w:tcW w:w="2835" w:type="dxa"/>
          </w:tcPr>
          <w:p w:rsidR="0033077C" w:rsidRDefault="00886291" w:rsidP="00A56267">
            <w:pPr>
              <w:pStyle w:val="ListParagraph"/>
              <w:spacing w:after="120"/>
              <w:ind w:left="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رواسب مخروط الدلتا </w:t>
            </w:r>
          </w:p>
          <w:p w:rsidR="00886291" w:rsidRDefault="00886291" w:rsidP="00012928">
            <w:pPr>
              <w:pStyle w:val="ListParagraph"/>
              <w:spacing w:after="120"/>
              <w:ind w:left="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على شكل مثلث قاعدته على الشاطئ </w:t>
            </w:r>
            <w:r w:rsidR="00012928">
              <w:rPr>
                <w:rFonts w:ascii="Arial Unicode MS" w:eastAsia="Arial Unicode MS" w:hAnsi="Arial Unicode MS" w:cs="Arial Unicode MS" w:hint="cs"/>
                <w:b/>
                <w:bCs/>
                <w:sz w:val="24"/>
                <w:szCs w:val="24"/>
                <w:rtl/>
                <w:lang w:bidi="ar-EG"/>
              </w:rPr>
              <w:t xml:space="preserve">والقمه في الداخل </w:t>
            </w:r>
          </w:p>
          <w:p w:rsidR="00012928" w:rsidRDefault="00012928" w:rsidP="00012928">
            <w:pPr>
              <w:pStyle w:val="ListParagraph"/>
              <w:spacing w:after="120"/>
              <w:ind w:left="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الأكبر حجما على الشاطئ والأضغر حجما من السلت والطين عند قمه المثلث </w:t>
            </w:r>
          </w:p>
        </w:tc>
        <w:tc>
          <w:tcPr>
            <w:tcW w:w="3261" w:type="dxa"/>
          </w:tcPr>
          <w:p w:rsidR="0033077C" w:rsidRDefault="00012928" w:rsidP="00A56267">
            <w:pPr>
              <w:pStyle w:val="ListParagraph"/>
              <w:spacing w:after="120"/>
              <w:ind w:left="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تتكون الرواسب في المناطق الترسيبيه للبحار وهي</w:t>
            </w:r>
          </w:p>
          <w:p w:rsidR="00012928" w:rsidRDefault="00012928" w:rsidP="00012928">
            <w:pPr>
              <w:pStyle w:val="ListParagraph"/>
              <w:numPr>
                <w:ilvl w:val="0"/>
                <w:numId w:val="12"/>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المنطقه الشاطئية </w:t>
            </w:r>
          </w:p>
          <w:p w:rsidR="00012928" w:rsidRDefault="00012928" w:rsidP="00012928">
            <w:pPr>
              <w:pStyle w:val="ListParagraph"/>
              <w:numPr>
                <w:ilvl w:val="0"/>
                <w:numId w:val="12"/>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منطقه الرف القاري </w:t>
            </w:r>
          </w:p>
          <w:p w:rsidR="00012928" w:rsidRDefault="00012928" w:rsidP="00012928">
            <w:pPr>
              <w:pStyle w:val="ListParagraph"/>
              <w:numPr>
                <w:ilvl w:val="0"/>
                <w:numId w:val="12"/>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منطقه المنحدر القاري</w:t>
            </w:r>
          </w:p>
          <w:p w:rsidR="00012928" w:rsidRDefault="00012928" w:rsidP="00012928">
            <w:pPr>
              <w:pStyle w:val="ListParagraph"/>
              <w:numPr>
                <w:ilvl w:val="0"/>
                <w:numId w:val="12"/>
              </w:numPr>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منطقه الأعماق السحيقه </w:t>
            </w:r>
          </w:p>
        </w:tc>
      </w:tr>
    </w:tbl>
    <w:p w:rsidR="00EE438D" w:rsidRDefault="00EE438D" w:rsidP="00A56267">
      <w:pPr>
        <w:spacing w:after="120"/>
        <w:rPr>
          <w:rFonts w:ascii="Arial Unicode MS" w:eastAsia="Arial Unicode MS" w:hAnsi="Arial Unicode MS" w:cs="Arial Unicode MS"/>
          <w:b/>
          <w:bCs/>
          <w:sz w:val="24"/>
          <w:szCs w:val="24"/>
          <w:rtl/>
          <w:lang w:bidi="ar-EG"/>
        </w:rPr>
      </w:pPr>
    </w:p>
    <w:p w:rsidR="00EE438D" w:rsidRDefault="00EE438D" w:rsidP="00A56267">
      <w:pPr>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قارن بين كل من :- </w:t>
      </w:r>
    </w:p>
    <w:p w:rsidR="00EE438D" w:rsidRDefault="00EE438D" w:rsidP="00EE438D">
      <w:pPr>
        <w:pStyle w:val="ListParagraph"/>
        <w:numPr>
          <w:ilvl w:val="0"/>
          <w:numId w:val="13"/>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مخروط السيل ومخروط الدلتا </w:t>
      </w:r>
    </w:p>
    <w:p w:rsidR="00EE438D" w:rsidRDefault="00D02D3C" w:rsidP="00EE438D">
      <w:pPr>
        <w:pStyle w:val="ListParagraph"/>
        <w:numPr>
          <w:ilvl w:val="0"/>
          <w:numId w:val="13"/>
        </w:numPr>
        <w:spacing w:after="120"/>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 xml:space="preserve">رواسب السهل الفيضي ورواسب الدلتا </w:t>
      </w:r>
      <w:r w:rsidR="00C912A4">
        <w:rPr>
          <w:rFonts w:ascii="Arial Unicode MS" w:eastAsia="Arial Unicode MS" w:hAnsi="Arial Unicode MS" w:cs="Arial Unicode MS" w:hint="cs"/>
          <w:b/>
          <w:bCs/>
          <w:sz w:val="24"/>
          <w:szCs w:val="24"/>
          <w:rtl/>
          <w:lang w:bidi="ar-EG"/>
        </w:rPr>
        <w:t>.</w:t>
      </w:r>
    </w:p>
    <w:p w:rsidR="00EE65E6" w:rsidRDefault="00EE65E6" w:rsidP="00EE65E6">
      <w:pPr>
        <w:pStyle w:val="ListParagraph"/>
        <w:spacing w:after="120"/>
        <w:rPr>
          <w:rFonts w:ascii="Arial Unicode MS" w:eastAsia="Arial Unicode MS" w:hAnsi="Arial Unicode MS" w:cs="Arial Unicode MS"/>
          <w:b/>
          <w:bCs/>
          <w:sz w:val="24"/>
          <w:szCs w:val="24"/>
          <w:lang w:bidi="ar-EG"/>
        </w:rPr>
      </w:pPr>
    </w:p>
    <w:p w:rsidR="00C912A4" w:rsidRDefault="00EE65E6" w:rsidP="00C912A4">
      <w:pPr>
        <w:pStyle w:val="ListParagraph"/>
        <w:spacing w:after="12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noProof/>
          <w:sz w:val="24"/>
          <w:szCs w:val="24"/>
          <w:rtl/>
        </w:rPr>
        <mc:AlternateContent>
          <mc:Choice Requires="wps">
            <w:drawing>
              <wp:anchor distT="0" distB="0" distL="114300" distR="114300" simplePos="0" relativeHeight="251659264" behindDoc="0" locked="0" layoutInCell="1" allowOverlap="1" wp14:anchorId="2C01E0F6" wp14:editId="5F1FF5B6">
                <wp:simplePos x="0" y="0"/>
                <wp:positionH relativeFrom="column">
                  <wp:posOffset>1401417</wp:posOffset>
                </wp:positionH>
                <wp:positionV relativeFrom="paragraph">
                  <wp:posOffset>32799</wp:posOffset>
                </wp:positionV>
                <wp:extent cx="1971924" cy="1582310"/>
                <wp:effectExtent l="0" t="0" r="28575" b="18415"/>
                <wp:wrapNone/>
                <wp:docPr id="2" name="Smiley Face 2"/>
                <wp:cNvGraphicFramePr/>
                <a:graphic xmlns:a="http://schemas.openxmlformats.org/drawingml/2006/main">
                  <a:graphicData uri="http://schemas.microsoft.com/office/word/2010/wordprocessingShape">
                    <wps:wsp>
                      <wps:cNvSpPr/>
                      <wps:spPr>
                        <a:xfrm>
                          <a:off x="0" y="0"/>
                          <a:ext cx="1971924" cy="158231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left:0;text-align:left;margin-left:110.35pt;margin-top:2.6pt;width:155.25pt;height:12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" fillcolor="#4f81bd [3204]" strokecolor="#243f60 [1604]" strokeweight="2.25pt"/>
            </w:pict>
          </mc:Fallback>
        </mc:AlternateContent>
      </w:r>
    </w:p>
    <w:p w:rsidR="00C912A4" w:rsidRDefault="00C912A4" w:rsidP="00C912A4">
      <w:pPr>
        <w:pStyle w:val="ListParagraph"/>
        <w:spacing w:after="120"/>
        <w:rPr>
          <w:rFonts w:ascii="Arial Unicode MS" w:eastAsia="Arial Unicode MS" w:hAnsi="Arial Unicode MS" w:cs="Arial Unicode MS"/>
          <w:b/>
          <w:bCs/>
          <w:sz w:val="24"/>
          <w:szCs w:val="24"/>
          <w:rtl/>
          <w:lang w:bidi="ar-EG"/>
        </w:rPr>
      </w:pPr>
    </w:p>
    <w:p w:rsidR="00C912A4" w:rsidRDefault="00C912A4" w:rsidP="00C912A4">
      <w:pPr>
        <w:pStyle w:val="ListParagraph"/>
        <w:spacing w:after="120"/>
        <w:rPr>
          <w:rFonts w:ascii="Arial Unicode MS" w:eastAsia="Arial Unicode MS" w:hAnsi="Arial Unicode MS" w:cs="Arial Unicode MS"/>
          <w:b/>
          <w:bCs/>
          <w:sz w:val="24"/>
          <w:szCs w:val="24"/>
          <w:rtl/>
          <w:lang w:bidi="ar-EG"/>
        </w:rPr>
      </w:pPr>
    </w:p>
    <w:p w:rsidR="00EE65E6" w:rsidRDefault="00EE65E6" w:rsidP="00EE65E6">
      <w:pPr>
        <w:pBdr>
          <w:top w:val="dotDash" w:sz="12" w:space="1" w:color="auto"/>
          <w:left w:val="dotDash" w:sz="12" w:space="4" w:color="auto"/>
          <w:bottom w:val="dotDash" w:sz="12" w:space="1" w:color="auto"/>
          <w:right w:val="dotDash" w:sz="12" w:space="4" w:color="auto"/>
        </w:pBdr>
        <w:tabs>
          <w:tab w:val="left" w:pos="6553"/>
        </w:tabs>
        <w:spacing w:after="120"/>
        <w:rPr>
          <w:rFonts w:ascii="Arial Unicode MS" w:eastAsia="Arial Unicode MS" w:hAnsi="Arial Unicode MS" w:cs="Arial Unicode MS"/>
          <w:b/>
          <w:bCs/>
          <w:sz w:val="24"/>
          <w:szCs w:val="24"/>
          <w:rtl/>
          <w:lang w:bidi="ar-EG"/>
        </w:rPr>
      </w:pPr>
      <w:r w:rsidRPr="00EE65E6">
        <w:rPr>
          <w:rFonts w:ascii="Arial Unicode MS" w:eastAsia="Arial Unicode MS" w:hAnsi="Arial Unicode MS" w:cs="Arial Unicode MS" w:hint="cs"/>
          <w:b/>
          <w:bCs/>
          <w:sz w:val="24"/>
          <w:szCs w:val="24"/>
          <w:rtl/>
          <w:lang w:bidi="ar-EG"/>
        </w:rPr>
        <w:t>أبتسم بثقه أنت على  طريق</w:t>
      </w:r>
      <w:r w:rsidRPr="00EE65E6">
        <w:rPr>
          <w:rFonts w:ascii="Arial Unicode MS" w:eastAsia="Arial Unicode MS" w:hAnsi="Arial Unicode MS" w:cs="Arial Unicode MS"/>
          <w:b/>
          <w:bCs/>
          <w:sz w:val="24"/>
          <w:szCs w:val="24"/>
          <w:rtl/>
          <w:lang w:bidi="ar-EG"/>
        </w:rPr>
        <w:tab/>
      </w:r>
      <w:r w:rsidRPr="00EE65E6">
        <w:rPr>
          <w:rFonts w:ascii="Arial Unicode MS" w:eastAsia="Arial Unicode MS" w:hAnsi="Arial Unicode MS" w:cs="Arial Unicode MS" w:hint="cs"/>
          <w:b/>
          <w:bCs/>
          <w:sz w:val="24"/>
          <w:szCs w:val="24"/>
          <w:rtl/>
          <w:lang w:bidi="ar-EG"/>
        </w:rPr>
        <w:t>التفوق مع الدكتور</w:t>
      </w:r>
      <w:r w:rsidR="00F978B3">
        <w:rPr>
          <w:rFonts w:ascii="Arial Unicode MS" w:eastAsia="Arial Unicode MS" w:hAnsi="Arial Unicode MS" w:cs="Arial Unicode MS" w:hint="cs"/>
          <w:b/>
          <w:bCs/>
          <w:sz w:val="24"/>
          <w:szCs w:val="24"/>
          <w:rtl/>
          <w:lang w:bidi="ar-EG"/>
        </w:rPr>
        <w:t xml:space="preserve"> </w:t>
      </w:r>
    </w:p>
    <w:p w:rsidR="00EE65E6" w:rsidRPr="00EE65E6" w:rsidRDefault="00EE65E6" w:rsidP="00EE65E6">
      <w:pPr>
        <w:rPr>
          <w:rFonts w:ascii="Arial Unicode MS" w:eastAsia="Arial Unicode MS" w:hAnsi="Arial Unicode MS" w:cs="Arial Unicode MS"/>
          <w:sz w:val="24"/>
          <w:szCs w:val="24"/>
          <w:rtl/>
          <w:lang w:bidi="ar-EG"/>
        </w:rPr>
      </w:pPr>
    </w:p>
    <w:p w:rsidR="00EE65E6" w:rsidRDefault="00EE65E6" w:rsidP="00EE65E6">
      <w:pPr>
        <w:rPr>
          <w:rFonts w:ascii="Arial Unicode MS" w:eastAsia="Arial Unicode MS" w:hAnsi="Arial Unicode MS" w:cs="Arial Unicode MS"/>
          <w:sz w:val="24"/>
          <w:szCs w:val="24"/>
          <w:rtl/>
          <w:lang w:bidi="ar-EG"/>
        </w:rPr>
      </w:pPr>
    </w:p>
    <w:p w:rsidR="00F978B3" w:rsidRDefault="00F978B3" w:rsidP="00B97B8C">
      <w:pPr>
        <w:rPr>
          <w:rFonts w:ascii="Arial Unicode MS" w:eastAsia="Arial Unicode MS" w:hAnsi="Arial Unicode MS" w:cs="Arial Unicode MS"/>
          <w:sz w:val="24"/>
          <w:szCs w:val="24"/>
          <w:rtl/>
          <w:lang w:bidi="ar-EG"/>
        </w:rPr>
      </w:pPr>
    </w:p>
    <w:p w:rsidR="00F978B3" w:rsidRDefault="00F978B3" w:rsidP="00F978B3">
      <w:pPr>
        <w:ind w:firstLine="720"/>
        <w:rPr>
          <w:rFonts w:ascii="Arial Unicode MS" w:eastAsia="Arial Unicode MS" w:hAnsi="Arial Unicode MS" w:cs="Arial Unicode MS"/>
          <w:sz w:val="24"/>
          <w:szCs w:val="24"/>
          <w:rtl/>
          <w:lang w:bidi="ar-EG"/>
        </w:rPr>
      </w:pPr>
    </w:p>
    <w:p w:rsidR="00F978B3" w:rsidRPr="00045442" w:rsidRDefault="00F978B3" w:rsidP="00F978B3">
      <w:pPr>
        <w:ind w:firstLine="720"/>
        <w:jc w:val="center"/>
        <w:rPr>
          <w:rFonts w:ascii="Arial Unicode MS" w:eastAsia="Arial Unicode MS" w:hAnsi="Arial Unicode MS" w:cs="Arial Unicode MS"/>
          <w:b/>
          <w:bCs/>
          <w:sz w:val="36"/>
          <w:szCs w:val="36"/>
          <w:rtl/>
          <w:lang w:bidi="ar-EG"/>
        </w:rPr>
      </w:pPr>
      <w:r w:rsidRPr="00045442">
        <w:rPr>
          <w:rFonts w:ascii="Arial Unicode MS" w:eastAsia="Arial Unicode MS" w:hAnsi="Arial Unicode MS" w:cs="Arial Unicode MS" w:hint="cs"/>
          <w:b/>
          <w:bCs/>
          <w:sz w:val="36"/>
          <w:szCs w:val="36"/>
          <w:rtl/>
          <w:lang w:bidi="ar-EG"/>
        </w:rPr>
        <w:t>الصخور الرسوبيه</w:t>
      </w:r>
    </w:p>
    <w:p w:rsidR="00F978B3" w:rsidRPr="00045442" w:rsidRDefault="00F978B3" w:rsidP="00F978B3">
      <w:pPr>
        <w:ind w:firstLine="720"/>
        <w:rPr>
          <w:rFonts w:ascii="Arial Unicode MS" w:eastAsia="Arial Unicode MS" w:hAnsi="Arial Unicode MS" w:cs="Arial Unicode MS"/>
          <w:b/>
          <w:bCs/>
          <w:sz w:val="32"/>
          <w:szCs w:val="32"/>
          <w:rtl/>
          <w:lang w:bidi="ar-EG"/>
        </w:rPr>
      </w:pPr>
      <w:r w:rsidRPr="00045442">
        <w:rPr>
          <w:rFonts w:ascii="Arial Unicode MS" w:eastAsia="Arial Unicode MS" w:hAnsi="Arial Unicode MS" w:cs="Arial Unicode MS" w:hint="cs"/>
          <w:b/>
          <w:bCs/>
          <w:sz w:val="32"/>
          <w:szCs w:val="32"/>
          <w:rtl/>
          <w:lang w:bidi="ar-EG"/>
        </w:rPr>
        <w:t>كيف تتكون الصخور الرسوبيه ؟</w:t>
      </w:r>
    </w:p>
    <w:p w:rsidR="00F978B3" w:rsidRPr="00045442" w:rsidRDefault="00F978B3" w:rsidP="00F978B3">
      <w:pPr>
        <w:ind w:firstLine="720"/>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نتيجه ترسيب النواتج الصلبه والذائبه للتجويه</w:t>
      </w:r>
      <w:r w:rsidR="006C4038" w:rsidRPr="00045442">
        <w:rPr>
          <w:rFonts w:ascii="Arial Unicode MS" w:eastAsia="Arial Unicode MS" w:hAnsi="Arial Unicode MS" w:cs="Arial Unicode MS" w:hint="cs"/>
          <w:b/>
          <w:bCs/>
          <w:sz w:val="24"/>
          <w:szCs w:val="24"/>
          <w:rtl/>
          <w:lang w:bidi="ar-EG"/>
        </w:rPr>
        <w:t xml:space="preserve">؛- </w:t>
      </w:r>
    </w:p>
    <w:p w:rsidR="00F978B3" w:rsidRDefault="00F978B3" w:rsidP="00DD2C7C">
      <w:pPr>
        <w:pStyle w:val="ListParagraph"/>
        <w:numPr>
          <w:ilvl w:val="0"/>
          <w:numId w:val="14"/>
        </w:numPr>
        <w:rPr>
          <w:rFonts w:ascii="Arial Unicode MS" w:eastAsia="Arial Unicode MS" w:hAnsi="Arial Unicode MS" w:cs="Arial Unicode MS" w:hint="cs"/>
          <w:b/>
          <w:bCs/>
          <w:sz w:val="24"/>
          <w:szCs w:val="24"/>
          <w:lang w:bidi="ar-EG"/>
        </w:rPr>
      </w:pPr>
      <w:r w:rsidRPr="00045442">
        <w:rPr>
          <w:rFonts w:ascii="Arial Unicode MS" w:eastAsia="Arial Unicode MS" w:hAnsi="Arial Unicode MS" w:cs="Arial Unicode MS" w:hint="cs"/>
          <w:b/>
          <w:bCs/>
          <w:sz w:val="24"/>
          <w:szCs w:val="24"/>
          <w:rtl/>
          <w:lang w:bidi="ar-EG"/>
        </w:rPr>
        <w:t>تر</w:t>
      </w:r>
      <w:r w:rsidR="00D14AEF">
        <w:rPr>
          <w:rFonts w:ascii="Arial Unicode MS" w:eastAsia="Arial Unicode MS" w:hAnsi="Arial Unicode MS" w:cs="Arial Unicode MS" w:hint="cs"/>
          <w:b/>
          <w:bCs/>
          <w:sz w:val="24"/>
          <w:szCs w:val="24"/>
          <w:rtl/>
          <w:lang w:bidi="ar-EG"/>
        </w:rPr>
        <w:t xml:space="preserve">سيب الحموله المعلققه </w:t>
      </w:r>
      <w:r w:rsidRPr="00045442">
        <w:rPr>
          <w:rFonts w:ascii="Arial Unicode MS" w:eastAsia="Arial Unicode MS" w:hAnsi="Arial Unicode MS" w:cs="Arial Unicode MS" w:hint="cs"/>
          <w:b/>
          <w:bCs/>
          <w:sz w:val="24"/>
          <w:szCs w:val="24"/>
          <w:rtl/>
          <w:lang w:bidi="ar-EG"/>
        </w:rPr>
        <w:t>. ( س</w:t>
      </w:r>
      <w:r w:rsidR="00DD2C7C" w:rsidRPr="00045442">
        <w:rPr>
          <w:rFonts w:ascii="Arial Unicode MS" w:eastAsia="Arial Unicode MS" w:hAnsi="Arial Unicode MS" w:cs="Arial Unicode MS" w:hint="cs"/>
          <w:b/>
          <w:bCs/>
          <w:sz w:val="24"/>
          <w:szCs w:val="24"/>
          <w:rtl/>
          <w:lang w:bidi="ar-EG"/>
        </w:rPr>
        <w:t>لت</w:t>
      </w:r>
      <w:r w:rsidRPr="00045442">
        <w:rPr>
          <w:rFonts w:ascii="Arial Unicode MS" w:eastAsia="Arial Unicode MS" w:hAnsi="Arial Unicode MS" w:cs="Arial Unicode MS" w:hint="cs"/>
          <w:b/>
          <w:bCs/>
          <w:sz w:val="24"/>
          <w:szCs w:val="24"/>
          <w:rtl/>
          <w:lang w:bidi="ar-EG"/>
        </w:rPr>
        <w:t xml:space="preserve"> وطين </w:t>
      </w:r>
      <w:r w:rsidRPr="00045442">
        <w:rPr>
          <w:rFonts w:ascii="Arial Unicode MS" w:eastAsia="Arial Unicode MS" w:hAnsi="Arial Unicode MS" w:cs="Arial Unicode MS"/>
          <w:b/>
          <w:bCs/>
          <w:sz w:val="24"/>
          <w:szCs w:val="24"/>
          <w:rtl/>
          <w:lang w:bidi="ar-EG"/>
        </w:rPr>
        <w:t>–</w:t>
      </w:r>
      <w:r w:rsidRPr="00045442">
        <w:rPr>
          <w:rFonts w:ascii="Arial Unicode MS" w:eastAsia="Arial Unicode MS" w:hAnsi="Arial Unicode MS" w:cs="Arial Unicode MS" w:hint="cs"/>
          <w:b/>
          <w:bCs/>
          <w:sz w:val="24"/>
          <w:szCs w:val="24"/>
          <w:rtl/>
          <w:lang w:bidi="ar-EG"/>
        </w:rPr>
        <w:t xml:space="preserve"> </w:t>
      </w:r>
      <w:r w:rsidR="00D14AEF">
        <w:rPr>
          <w:rFonts w:ascii="Arial Unicode MS" w:eastAsia="Arial Unicode MS" w:hAnsi="Arial Unicode MS" w:cs="Arial Unicode MS" w:hint="cs"/>
          <w:b/>
          <w:bCs/>
          <w:sz w:val="24"/>
          <w:szCs w:val="24"/>
          <w:rtl/>
          <w:lang w:bidi="ar-EG"/>
        </w:rPr>
        <w:t xml:space="preserve"> رمال </w:t>
      </w:r>
      <w:r w:rsidRPr="00045442">
        <w:rPr>
          <w:rFonts w:ascii="Arial Unicode MS" w:eastAsia="Arial Unicode MS" w:hAnsi="Arial Unicode MS" w:cs="Arial Unicode MS" w:hint="cs"/>
          <w:b/>
          <w:bCs/>
          <w:sz w:val="24"/>
          <w:szCs w:val="24"/>
          <w:rtl/>
          <w:lang w:bidi="ar-EG"/>
        </w:rPr>
        <w:t xml:space="preserve"> )</w:t>
      </w:r>
    </w:p>
    <w:p w:rsidR="00D14AEF" w:rsidRPr="00045442" w:rsidRDefault="00D14AEF" w:rsidP="00DD2C7C">
      <w:pPr>
        <w:pStyle w:val="ListParagraph"/>
        <w:numPr>
          <w:ilvl w:val="0"/>
          <w:numId w:val="14"/>
        </w:numPr>
        <w:rPr>
          <w:rFonts w:ascii="Arial Unicode MS" w:eastAsia="Arial Unicode MS" w:hAnsi="Arial Unicode MS" w:cs="Arial Unicode MS"/>
          <w:b/>
          <w:bCs/>
          <w:sz w:val="24"/>
          <w:szCs w:val="24"/>
          <w:lang w:bidi="ar-EG"/>
        </w:rPr>
      </w:pPr>
      <w:r>
        <w:rPr>
          <w:rFonts w:ascii="Arial Unicode MS" w:eastAsia="Arial Unicode MS" w:hAnsi="Arial Unicode MS" w:cs="Arial Unicode MS" w:hint="cs"/>
          <w:b/>
          <w:bCs/>
          <w:sz w:val="24"/>
          <w:szCs w:val="24"/>
          <w:rtl/>
          <w:lang w:bidi="ar-EG"/>
        </w:rPr>
        <w:t>ترسيب الحموله المتدحرجه ( جلاميد وحصى  )</w:t>
      </w:r>
    </w:p>
    <w:p w:rsidR="00F978B3" w:rsidRDefault="00F978B3" w:rsidP="00F978B3">
      <w:pPr>
        <w:pStyle w:val="ListParagraph"/>
        <w:numPr>
          <w:ilvl w:val="0"/>
          <w:numId w:val="14"/>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ترسيب الحموله الذائبه نتيجه تبخير المياه ( الأملاح ) </w:t>
      </w:r>
    </w:p>
    <w:p w:rsidR="00760AE6" w:rsidRPr="00760AE6" w:rsidRDefault="00760AE6" w:rsidP="00760AE6">
      <w:pPr>
        <w:rPr>
          <w:rFonts w:ascii="Arial Unicode MS" w:eastAsia="Arial Unicode MS" w:hAnsi="Arial Unicode MS" w:cs="Arial Unicode MS"/>
          <w:b/>
          <w:bCs/>
          <w:sz w:val="24"/>
          <w:szCs w:val="24"/>
          <w:lang w:bidi="ar-EG"/>
        </w:rPr>
      </w:pPr>
    </w:p>
    <w:p w:rsidR="006C4038" w:rsidRPr="00045442" w:rsidRDefault="006C4038" w:rsidP="006C4038">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lastRenderedPageBreak/>
        <w:t>ماهى أهميه الصخور الرسوبيه ؟</w:t>
      </w:r>
      <w:r w:rsidR="00C4648F" w:rsidRPr="00045442">
        <w:rPr>
          <w:rFonts w:ascii="Arial Unicode MS" w:eastAsia="Arial Unicode MS" w:hAnsi="Arial Unicode MS" w:cs="Arial Unicode MS" w:hint="cs"/>
          <w:b/>
          <w:bCs/>
          <w:sz w:val="24"/>
          <w:szCs w:val="24"/>
          <w:rtl/>
          <w:lang w:bidi="ar-EG"/>
        </w:rPr>
        <w:t xml:space="preserve"> للصخور الرسوبيه أهميه كبرى </w:t>
      </w:r>
      <w:r w:rsidR="00CC092D">
        <w:rPr>
          <w:rFonts w:ascii="Arial Unicode MS" w:eastAsia="Arial Unicode MS" w:hAnsi="Arial Unicode MS" w:cs="Arial Unicode MS" w:hint="cs"/>
          <w:b/>
          <w:bCs/>
          <w:sz w:val="24"/>
          <w:szCs w:val="24"/>
          <w:rtl/>
          <w:lang w:bidi="ar-EG"/>
        </w:rPr>
        <w:t xml:space="preserve">    </w:t>
      </w:r>
      <w:r w:rsidR="00C4648F" w:rsidRPr="00045442">
        <w:rPr>
          <w:rFonts w:ascii="Arial Unicode MS" w:eastAsia="Arial Unicode MS" w:hAnsi="Arial Unicode MS" w:cs="Arial Unicode MS" w:hint="cs"/>
          <w:b/>
          <w:bCs/>
          <w:sz w:val="24"/>
          <w:szCs w:val="24"/>
          <w:rtl/>
          <w:lang w:bidi="ar-EG"/>
        </w:rPr>
        <w:t>علل ؟</w:t>
      </w:r>
    </w:p>
    <w:p w:rsidR="006C4038" w:rsidRPr="00045442" w:rsidRDefault="006C4038" w:rsidP="006C4038">
      <w:pPr>
        <w:pStyle w:val="ListParagraph"/>
        <w:numPr>
          <w:ilvl w:val="0"/>
          <w:numId w:val="15"/>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تغطي 3/4 سطح الأرض في طبقات رقيقه نسبيا </w:t>
      </w:r>
      <w:r w:rsidR="00B143C3" w:rsidRPr="00045442">
        <w:rPr>
          <w:rFonts w:ascii="Arial Unicode MS" w:eastAsia="Arial Unicode MS" w:hAnsi="Arial Unicode MS" w:cs="Arial Unicode MS" w:hint="cs"/>
          <w:b/>
          <w:bCs/>
          <w:sz w:val="24"/>
          <w:szCs w:val="24"/>
          <w:rtl/>
          <w:lang w:bidi="ar-EG"/>
        </w:rPr>
        <w:t>تمثل 5% من حجم صخور الأرض .</w:t>
      </w:r>
    </w:p>
    <w:p w:rsidR="008B772E" w:rsidRPr="00045442" w:rsidRDefault="00D14AEF" w:rsidP="008B772E">
      <w:pPr>
        <w:pStyle w:val="ListParagraph"/>
        <w:ind w:left="1080"/>
        <w:rPr>
          <w:rFonts w:ascii="Arial Unicode MS" w:eastAsia="Arial Unicode MS" w:hAnsi="Arial Unicode MS" w:cs="Arial Unicode MS"/>
          <w:b/>
          <w:bCs/>
          <w:sz w:val="24"/>
          <w:szCs w:val="24"/>
          <w:rtl/>
          <w:lang w:bidi="ar-EG"/>
        </w:rPr>
      </w:pPr>
      <w:r>
        <w:rPr>
          <w:rFonts w:ascii="Arial Unicode MS" w:eastAsia="Arial Unicode MS" w:hAnsi="Arial Unicode MS" w:cs="Arial Unicode MS" w:hint="cs"/>
          <w:b/>
          <w:bCs/>
          <w:sz w:val="24"/>
          <w:szCs w:val="24"/>
          <w:rtl/>
          <w:lang w:bidi="ar-EG"/>
        </w:rPr>
        <w:t xml:space="preserve">2- </w:t>
      </w:r>
      <w:r w:rsidR="00B143C3" w:rsidRPr="00045442">
        <w:rPr>
          <w:rFonts w:ascii="Arial Unicode MS" w:eastAsia="Arial Unicode MS" w:hAnsi="Arial Unicode MS" w:cs="Arial Unicode MS" w:hint="cs"/>
          <w:b/>
          <w:bCs/>
          <w:sz w:val="24"/>
          <w:szCs w:val="24"/>
          <w:rtl/>
          <w:lang w:bidi="ar-EG"/>
        </w:rPr>
        <w:t>تحتوي على خ</w:t>
      </w:r>
      <w:r w:rsidR="008B772E" w:rsidRPr="00045442">
        <w:rPr>
          <w:rFonts w:ascii="Arial Unicode MS" w:eastAsia="Arial Unicode MS" w:hAnsi="Arial Unicode MS" w:cs="Arial Unicode MS" w:hint="cs"/>
          <w:b/>
          <w:bCs/>
          <w:sz w:val="24"/>
          <w:szCs w:val="24"/>
          <w:rtl/>
          <w:lang w:bidi="ar-EG"/>
        </w:rPr>
        <w:t>اما</w:t>
      </w:r>
      <w:r w:rsidR="00B143C3" w:rsidRPr="00045442">
        <w:rPr>
          <w:rFonts w:ascii="Arial Unicode MS" w:eastAsia="Arial Unicode MS" w:hAnsi="Arial Unicode MS" w:cs="Arial Unicode MS" w:hint="cs"/>
          <w:b/>
          <w:bCs/>
          <w:sz w:val="24"/>
          <w:szCs w:val="24"/>
          <w:rtl/>
          <w:lang w:bidi="ar-EG"/>
        </w:rPr>
        <w:t xml:space="preserve">ت مهمه إقتصاديا مثل الحجر الجيري ( صناعه الأسمنت ) </w:t>
      </w:r>
      <w:r w:rsidR="008B772E" w:rsidRPr="00045442">
        <w:rPr>
          <w:rFonts w:ascii="Arial Unicode MS" w:eastAsia="Arial Unicode MS" w:hAnsi="Arial Unicode MS" w:cs="Arial Unicode MS" w:hint="cs"/>
          <w:b/>
          <w:bCs/>
          <w:sz w:val="24"/>
          <w:szCs w:val="24"/>
          <w:rtl/>
          <w:lang w:bidi="ar-EG"/>
        </w:rPr>
        <w:t xml:space="preserve">والفوسفات ( المجال الزرعي ) والفحم الحجري ( صناعه الحديد ) و  خام الحديد </w:t>
      </w:r>
    </w:p>
    <w:p w:rsidR="00B143C3" w:rsidRPr="00045442" w:rsidRDefault="008B772E" w:rsidP="00C4648F">
      <w:pPr>
        <w:pStyle w:val="ListParagraph"/>
        <w:numPr>
          <w:ilvl w:val="0"/>
          <w:numId w:val="15"/>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خزانات </w:t>
      </w:r>
      <w:r w:rsidR="008563A4" w:rsidRPr="00045442">
        <w:rPr>
          <w:rFonts w:ascii="Arial Unicode MS" w:eastAsia="Arial Unicode MS" w:hAnsi="Arial Unicode MS" w:cs="Arial Unicode MS" w:hint="cs"/>
          <w:b/>
          <w:bCs/>
          <w:sz w:val="24"/>
          <w:szCs w:val="24"/>
          <w:rtl/>
          <w:lang w:bidi="ar-EG"/>
        </w:rPr>
        <w:t xml:space="preserve">جيده للبترول والمياه </w:t>
      </w:r>
      <w:r w:rsidR="001B05CB" w:rsidRPr="00045442">
        <w:rPr>
          <w:rFonts w:ascii="Arial Unicode MS" w:eastAsia="Arial Unicode MS" w:hAnsi="Arial Unicode MS" w:cs="Arial Unicode MS" w:hint="cs"/>
          <w:b/>
          <w:bCs/>
          <w:sz w:val="24"/>
          <w:szCs w:val="24"/>
          <w:rtl/>
          <w:lang w:bidi="ar-EG"/>
        </w:rPr>
        <w:t xml:space="preserve">الجوفيه </w:t>
      </w:r>
      <w:r w:rsidR="008563A4" w:rsidRPr="00045442">
        <w:rPr>
          <w:rFonts w:ascii="Arial Unicode MS" w:eastAsia="Arial Unicode MS" w:hAnsi="Arial Unicode MS" w:cs="Arial Unicode MS" w:hint="cs"/>
          <w:b/>
          <w:bCs/>
          <w:sz w:val="24"/>
          <w:szCs w:val="24"/>
          <w:rtl/>
          <w:lang w:bidi="ar-EG"/>
        </w:rPr>
        <w:t xml:space="preserve">والغاز الطبيعي </w:t>
      </w:r>
      <w:r w:rsidR="00C4648F" w:rsidRPr="00045442">
        <w:rPr>
          <w:rFonts w:ascii="Arial Unicode MS" w:eastAsia="Arial Unicode MS" w:hAnsi="Arial Unicode MS" w:cs="Arial Unicode MS" w:hint="cs"/>
          <w:b/>
          <w:bCs/>
          <w:sz w:val="24"/>
          <w:szCs w:val="24"/>
          <w:rtl/>
          <w:lang w:bidi="ar-EG"/>
        </w:rPr>
        <w:t>.</w:t>
      </w:r>
    </w:p>
    <w:p w:rsidR="00061042" w:rsidRPr="00045442" w:rsidRDefault="00061042" w:rsidP="003A2F1A">
      <w:pPr>
        <w:pBdr>
          <w:top w:val="thinThickThinSmallGap" w:sz="24" w:space="1" w:color="auto"/>
          <w:left w:val="thinThickThinSmallGap" w:sz="24" w:space="4" w:color="auto"/>
          <w:bottom w:val="thinThickThinSmallGap" w:sz="24" w:space="1" w:color="auto"/>
          <w:right w:val="thinThickThinSmallGap" w:sz="24" w:space="4" w:color="auto"/>
        </w:pBdr>
        <w:rPr>
          <w:rFonts w:ascii="Arial Unicode MS" w:eastAsia="Arial Unicode MS" w:hAnsi="Arial Unicode MS" w:cs="Arial Unicode MS"/>
          <w:b/>
          <w:bCs/>
          <w:sz w:val="24"/>
          <w:szCs w:val="24"/>
          <w:rtl/>
          <w:lang w:bidi="ar-EG"/>
        </w:rPr>
      </w:pPr>
      <w:proofErr w:type="gramStart"/>
      <w:r w:rsidRPr="00045442">
        <w:rPr>
          <w:rFonts w:ascii="Arial Unicode MS" w:eastAsia="Arial Unicode MS" w:hAnsi="Arial Unicode MS" w:cs="Arial Unicode MS"/>
          <w:b/>
          <w:bCs/>
          <w:sz w:val="24"/>
          <w:szCs w:val="24"/>
          <w:lang w:bidi="ar-EG"/>
        </w:rPr>
        <w:t xml:space="preserve">N.B </w:t>
      </w:r>
      <w:r w:rsidRPr="00045442">
        <w:rPr>
          <w:rFonts w:ascii="Arial Unicode MS" w:eastAsia="Arial Unicode MS" w:hAnsi="Arial Unicode MS" w:cs="Arial Unicode MS" w:hint="cs"/>
          <w:b/>
          <w:bCs/>
          <w:sz w:val="24"/>
          <w:szCs w:val="24"/>
          <w:rtl/>
          <w:lang w:bidi="ar-EG"/>
        </w:rPr>
        <w:t xml:space="preserve">  الصخور الجيريه والرمليه والطينيه تشكل حوالي 90% من إجمالي الصخور الرسوبيه.</w:t>
      </w:r>
      <w:proofErr w:type="gramEnd"/>
    </w:p>
    <w:p w:rsidR="00C4648F" w:rsidRPr="00045442" w:rsidRDefault="00061042" w:rsidP="00061042">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أسس تقسيم الصخور الرسوبيه :- </w:t>
      </w:r>
    </w:p>
    <w:p w:rsidR="00061042" w:rsidRPr="00045442" w:rsidRDefault="00061042" w:rsidP="00061042">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تقسم الصخور الرسوبيه إلي</w:t>
      </w:r>
      <w:r w:rsidRPr="00045442">
        <w:rPr>
          <w:rFonts w:ascii="Arial Unicode MS" w:eastAsia="Arial Unicode MS" w:hAnsi="Arial Unicode MS" w:cs="Arial Unicode MS" w:hint="cs"/>
          <w:b/>
          <w:bCs/>
          <w:sz w:val="24"/>
          <w:szCs w:val="24"/>
          <w:u w:val="single"/>
          <w:rtl/>
          <w:lang w:bidi="ar-EG"/>
        </w:rPr>
        <w:t xml:space="preserve"> 3 </w:t>
      </w:r>
      <w:r w:rsidRPr="00045442">
        <w:rPr>
          <w:rFonts w:ascii="Arial Unicode MS" w:eastAsia="Arial Unicode MS" w:hAnsi="Arial Unicode MS" w:cs="Arial Unicode MS" w:hint="cs"/>
          <w:b/>
          <w:bCs/>
          <w:sz w:val="24"/>
          <w:szCs w:val="24"/>
          <w:rtl/>
          <w:lang w:bidi="ar-EG"/>
        </w:rPr>
        <w:t xml:space="preserve">مجموعات رئيسئيه إعتمادا على </w:t>
      </w:r>
      <w:r w:rsidRPr="00045442">
        <w:rPr>
          <w:rFonts w:ascii="Arial Unicode MS" w:eastAsia="Arial Unicode MS" w:hAnsi="Arial Unicode MS" w:cs="Arial Unicode MS" w:hint="cs"/>
          <w:b/>
          <w:bCs/>
          <w:sz w:val="24"/>
          <w:szCs w:val="24"/>
          <w:u w:val="single"/>
          <w:rtl/>
          <w:lang w:bidi="ar-EG"/>
        </w:rPr>
        <w:t>طريقه تكونها</w:t>
      </w:r>
      <w:r w:rsidRPr="00045442">
        <w:rPr>
          <w:rFonts w:ascii="Arial Unicode MS" w:eastAsia="Arial Unicode MS" w:hAnsi="Arial Unicode MS" w:cs="Arial Unicode MS" w:hint="cs"/>
          <w:b/>
          <w:bCs/>
          <w:sz w:val="24"/>
          <w:szCs w:val="24"/>
          <w:rtl/>
          <w:lang w:bidi="ar-EG"/>
        </w:rPr>
        <w:t xml:space="preserve"> </w:t>
      </w:r>
    </w:p>
    <w:p w:rsidR="00061042" w:rsidRPr="00045442" w:rsidRDefault="00061042" w:rsidP="00061042">
      <w:pPr>
        <w:pStyle w:val="ListParagraph"/>
        <w:numPr>
          <w:ilvl w:val="0"/>
          <w:numId w:val="16"/>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الصخور الرسوبيه الفتاتيه ( تجويه ميكانيكيه ) </w:t>
      </w:r>
    </w:p>
    <w:p w:rsidR="00061042" w:rsidRPr="00045442" w:rsidRDefault="00061042" w:rsidP="00557775">
      <w:pPr>
        <w:pStyle w:val="ListParagraph"/>
        <w:numPr>
          <w:ilvl w:val="0"/>
          <w:numId w:val="16"/>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الصخور الرسوبيه ك</w:t>
      </w:r>
      <w:r w:rsidR="00557775" w:rsidRPr="00045442">
        <w:rPr>
          <w:rFonts w:ascii="Arial Unicode MS" w:eastAsia="Arial Unicode MS" w:hAnsi="Arial Unicode MS" w:cs="Arial Unicode MS" w:hint="cs"/>
          <w:b/>
          <w:bCs/>
          <w:sz w:val="24"/>
          <w:szCs w:val="24"/>
          <w:rtl/>
          <w:lang w:bidi="ar-EG"/>
        </w:rPr>
        <w:t>ي</w:t>
      </w:r>
      <w:r w:rsidRPr="00045442">
        <w:rPr>
          <w:rFonts w:ascii="Arial Unicode MS" w:eastAsia="Arial Unicode MS" w:hAnsi="Arial Unicode MS" w:cs="Arial Unicode MS" w:hint="cs"/>
          <w:b/>
          <w:bCs/>
          <w:sz w:val="24"/>
          <w:szCs w:val="24"/>
          <w:rtl/>
          <w:lang w:bidi="ar-EG"/>
        </w:rPr>
        <w:t>مائيه النشأه . ( الأملاح الذائبه في المياه )</w:t>
      </w:r>
    </w:p>
    <w:p w:rsidR="00061042" w:rsidRPr="00045442" w:rsidRDefault="00061042" w:rsidP="00061042">
      <w:pPr>
        <w:pStyle w:val="ListParagraph"/>
        <w:numPr>
          <w:ilvl w:val="0"/>
          <w:numId w:val="16"/>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الصخور الرسوبيه العضويه . ( بقايا كائنات </w:t>
      </w:r>
      <w:r w:rsidR="00E23FAE" w:rsidRPr="00045442">
        <w:rPr>
          <w:rFonts w:ascii="Arial Unicode MS" w:eastAsia="Arial Unicode MS" w:hAnsi="Arial Unicode MS" w:cs="Arial Unicode MS" w:hint="cs"/>
          <w:b/>
          <w:bCs/>
          <w:sz w:val="24"/>
          <w:szCs w:val="24"/>
          <w:rtl/>
          <w:lang w:bidi="ar-EG"/>
        </w:rPr>
        <w:t xml:space="preserve">) </w:t>
      </w:r>
    </w:p>
    <w:p w:rsidR="00D26C8C" w:rsidRPr="00045442" w:rsidRDefault="00C72FC5" w:rsidP="00C72FC5">
      <w:pPr>
        <w:rPr>
          <w:rFonts w:ascii="Arial Unicode MS" w:eastAsia="Arial Unicode MS" w:hAnsi="Arial Unicode MS" w:cs="Arial Unicode MS"/>
          <w:b/>
          <w:bCs/>
          <w:sz w:val="32"/>
          <w:szCs w:val="32"/>
          <w:rtl/>
          <w:lang w:bidi="ar-EG"/>
        </w:rPr>
      </w:pPr>
      <w:r w:rsidRPr="00045442">
        <w:rPr>
          <w:rFonts w:ascii="Arial Unicode MS" w:eastAsia="Arial Unicode MS" w:hAnsi="Arial Unicode MS" w:cs="Arial Unicode MS" w:hint="cs"/>
          <w:b/>
          <w:bCs/>
          <w:sz w:val="32"/>
          <w:szCs w:val="32"/>
          <w:rtl/>
          <w:lang w:bidi="ar-EG"/>
        </w:rPr>
        <w:t xml:space="preserve"> 1- </w:t>
      </w:r>
      <w:r w:rsidR="00D26C8C" w:rsidRPr="00045442">
        <w:rPr>
          <w:rFonts w:ascii="Arial Unicode MS" w:eastAsia="Arial Unicode MS" w:hAnsi="Arial Unicode MS" w:cs="Arial Unicode MS" w:hint="cs"/>
          <w:b/>
          <w:bCs/>
          <w:sz w:val="32"/>
          <w:szCs w:val="32"/>
          <w:rtl/>
          <w:lang w:bidi="ar-EG"/>
        </w:rPr>
        <w:t xml:space="preserve">الصخور الرسوبيه الفتاتيه </w:t>
      </w:r>
    </w:p>
    <w:p w:rsidR="00D26C8C" w:rsidRPr="00045442" w:rsidRDefault="00D26C8C"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تقسم الصخور الرسوبيه الفتاتيه إلي</w:t>
      </w:r>
      <w:r w:rsidRPr="00045442">
        <w:rPr>
          <w:rFonts w:ascii="Arial Unicode MS" w:eastAsia="Arial Unicode MS" w:hAnsi="Arial Unicode MS" w:cs="Arial Unicode MS" w:hint="cs"/>
          <w:b/>
          <w:bCs/>
          <w:sz w:val="24"/>
          <w:szCs w:val="24"/>
          <w:u w:val="dash"/>
          <w:rtl/>
          <w:lang w:bidi="ar-EG"/>
        </w:rPr>
        <w:t xml:space="preserve"> 3 </w:t>
      </w:r>
      <w:r w:rsidRPr="00045442">
        <w:rPr>
          <w:rFonts w:ascii="Arial Unicode MS" w:eastAsia="Arial Unicode MS" w:hAnsi="Arial Unicode MS" w:cs="Arial Unicode MS" w:hint="cs"/>
          <w:b/>
          <w:bCs/>
          <w:sz w:val="24"/>
          <w:szCs w:val="24"/>
          <w:rtl/>
          <w:lang w:bidi="ar-EG"/>
        </w:rPr>
        <w:t xml:space="preserve">أنواع إعتمادا على </w:t>
      </w:r>
      <w:r w:rsidRPr="00045442">
        <w:rPr>
          <w:rFonts w:ascii="Arial Unicode MS" w:eastAsia="Arial Unicode MS" w:hAnsi="Arial Unicode MS" w:cs="Arial Unicode MS" w:hint="cs"/>
          <w:b/>
          <w:bCs/>
          <w:sz w:val="24"/>
          <w:szCs w:val="24"/>
          <w:u w:val="dash"/>
          <w:rtl/>
          <w:lang w:bidi="ar-EG"/>
        </w:rPr>
        <w:t xml:space="preserve">حجم مكوناتها </w:t>
      </w:r>
      <w:r w:rsidRPr="00045442">
        <w:rPr>
          <w:rFonts w:ascii="Arial Unicode MS" w:eastAsia="Arial Unicode MS" w:hAnsi="Arial Unicode MS" w:cs="Arial Unicode MS" w:hint="cs"/>
          <w:b/>
          <w:bCs/>
          <w:sz w:val="24"/>
          <w:szCs w:val="24"/>
          <w:rtl/>
          <w:lang w:bidi="ar-EG"/>
        </w:rPr>
        <w:t>وهى تنتج عن ترسيب الحمل المعلق والمتدحرج .</w:t>
      </w:r>
    </w:p>
    <w:tbl>
      <w:tblPr>
        <w:tblStyle w:val="TableGrid"/>
        <w:bidiVisual/>
        <w:tblW w:w="8755" w:type="dxa"/>
        <w:tblInd w:w="-233" w:type="dxa"/>
        <w:tblLook w:val="04A0" w:firstRow="1" w:lastRow="0" w:firstColumn="1" w:lastColumn="0" w:noHBand="0" w:noVBand="1"/>
      </w:tblPr>
      <w:tblGrid>
        <w:gridCol w:w="1276"/>
        <w:gridCol w:w="2268"/>
        <w:gridCol w:w="2409"/>
        <w:gridCol w:w="2802"/>
      </w:tblGrid>
      <w:tr w:rsidR="003A2F1A" w:rsidRPr="00045442" w:rsidTr="00DE6334">
        <w:trPr>
          <w:trHeight w:val="371"/>
        </w:trPr>
        <w:tc>
          <w:tcPr>
            <w:tcW w:w="1276" w:type="dxa"/>
          </w:tcPr>
          <w:p w:rsidR="003A2F1A" w:rsidRPr="00045442" w:rsidRDefault="003A2F1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الرواسب</w:t>
            </w:r>
          </w:p>
        </w:tc>
        <w:tc>
          <w:tcPr>
            <w:tcW w:w="2268" w:type="dxa"/>
          </w:tcPr>
          <w:p w:rsidR="003A2F1A" w:rsidRPr="00045442" w:rsidRDefault="003A2F1A" w:rsidP="00DE6334">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   رواسب الزلط</w:t>
            </w:r>
          </w:p>
        </w:tc>
        <w:tc>
          <w:tcPr>
            <w:tcW w:w="2409" w:type="dxa"/>
          </w:tcPr>
          <w:p w:rsidR="003A2F1A" w:rsidRPr="00045442" w:rsidRDefault="00DE6334" w:rsidP="00DE6334">
            <w:pPr>
              <w:jc w:val="cente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رواسب الرمل</w:t>
            </w:r>
          </w:p>
        </w:tc>
        <w:tc>
          <w:tcPr>
            <w:tcW w:w="2802"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رواسب الطين </w:t>
            </w:r>
          </w:p>
        </w:tc>
      </w:tr>
      <w:tr w:rsidR="003A2F1A" w:rsidRPr="00045442" w:rsidTr="00DE6334">
        <w:tc>
          <w:tcPr>
            <w:tcW w:w="1276" w:type="dxa"/>
          </w:tcPr>
          <w:p w:rsidR="003A2F1A" w:rsidRPr="00045442" w:rsidRDefault="003A2F1A" w:rsidP="003A2F1A">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المكونات </w:t>
            </w:r>
          </w:p>
        </w:tc>
        <w:tc>
          <w:tcPr>
            <w:tcW w:w="2268" w:type="dxa"/>
          </w:tcPr>
          <w:p w:rsidR="003A2F1A" w:rsidRPr="00045442" w:rsidRDefault="003A2F1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فتات مستدير في حجم الجلاميد والحصي </w:t>
            </w:r>
          </w:p>
          <w:p w:rsidR="003A2F1A" w:rsidRPr="00045442" w:rsidRDefault="003A2F1A" w:rsidP="00D26C8C">
            <w:pPr>
              <w:rPr>
                <w:rFonts w:ascii="Arial Unicode MS" w:eastAsia="Arial Unicode MS" w:hAnsi="Arial Unicode MS" w:cs="Arial Unicode MS"/>
                <w:b/>
                <w:bCs/>
                <w:sz w:val="24"/>
                <w:szCs w:val="24"/>
                <w:rtl/>
                <w:lang w:bidi="ar-EG"/>
              </w:rPr>
            </w:pPr>
          </w:p>
        </w:tc>
        <w:tc>
          <w:tcPr>
            <w:tcW w:w="2409"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حبيبات من ماده الكوارتز</w:t>
            </w:r>
          </w:p>
        </w:tc>
        <w:tc>
          <w:tcPr>
            <w:tcW w:w="2802"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الغرين والصلصال </w:t>
            </w:r>
          </w:p>
        </w:tc>
      </w:tr>
      <w:tr w:rsidR="003A2F1A" w:rsidRPr="00045442" w:rsidTr="00DE6334">
        <w:tc>
          <w:tcPr>
            <w:tcW w:w="1276" w:type="dxa"/>
          </w:tcPr>
          <w:p w:rsidR="003A2F1A" w:rsidRPr="00045442" w:rsidRDefault="003A2F1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الحجم</w:t>
            </w:r>
          </w:p>
        </w:tc>
        <w:tc>
          <w:tcPr>
            <w:tcW w:w="2268"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أكبر من 2 ملي </w:t>
            </w:r>
          </w:p>
          <w:p w:rsidR="003A2F1A" w:rsidRPr="00045442" w:rsidRDefault="003A2F1A" w:rsidP="00D26C8C">
            <w:pPr>
              <w:rPr>
                <w:rFonts w:ascii="Arial Unicode MS" w:eastAsia="Arial Unicode MS" w:hAnsi="Arial Unicode MS" w:cs="Arial Unicode MS"/>
                <w:b/>
                <w:bCs/>
                <w:sz w:val="24"/>
                <w:szCs w:val="24"/>
                <w:rtl/>
                <w:lang w:bidi="ar-EG"/>
              </w:rPr>
            </w:pPr>
          </w:p>
        </w:tc>
        <w:tc>
          <w:tcPr>
            <w:tcW w:w="2409"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تتراوح من 2 ملي : 62 ميكرون </w:t>
            </w:r>
          </w:p>
        </w:tc>
        <w:tc>
          <w:tcPr>
            <w:tcW w:w="2802"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الغرين ( 62- 4 ميكرون ) والصلصال </w:t>
            </w:r>
            <w:r w:rsidR="00B16C9A" w:rsidRPr="00045442">
              <w:rPr>
                <w:rFonts w:ascii="Arial Unicode MS" w:eastAsia="Arial Unicode MS" w:hAnsi="Arial Unicode MS" w:cs="Arial Unicode MS" w:hint="cs"/>
                <w:b/>
                <w:bCs/>
                <w:sz w:val="24"/>
                <w:szCs w:val="24"/>
                <w:rtl/>
                <w:lang w:bidi="ar-EG"/>
              </w:rPr>
              <w:t xml:space="preserve">أقل من 4 ميكرون </w:t>
            </w:r>
          </w:p>
        </w:tc>
      </w:tr>
      <w:tr w:rsidR="003A2F1A" w:rsidRPr="00045442" w:rsidTr="00DE6334">
        <w:tc>
          <w:tcPr>
            <w:tcW w:w="1276" w:type="dxa"/>
          </w:tcPr>
          <w:p w:rsidR="003A2F1A" w:rsidRPr="00045442" w:rsidRDefault="003A2F1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كيفيه التماسك</w:t>
            </w:r>
          </w:p>
        </w:tc>
        <w:tc>
          <w:tcPr>
            <w:tcW w:w="2268"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ماده لاحمه ( سليكا )</w:t>
            </w:r>
          </w:p>
          <w:p w:rsidR="003A2F1A" w:rsidRPr="00045442" w:rsidRDefault="003A2F1A" w:rsidP="00D26C8C">
            <w:pPr>
              <w:rPr>
                <w:rFonts w:ascii="Arial Unicode MS" w:eastAsia="Arial Unicode MS" w:hAnsi="Arial Unicode MS" w:cs="Arial Unicode MS"/>
                <w:b/>
                <w:bCs/>
                <w:sz w:val="24"/>
                <w:szCs w:val="24"/>
                <w:rtl/>
                <w:lang w:bidi="ar-EG"/>
              </w:rPr>
            </w:pPr>
          </w:p>
        </w:tc>
        <w:tc>
          <w:tcPr>
            <w:tcW w:w="2409"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مادة لاحمه</w:t>
            </w:r>
          </w:p>
        </w:tc>
        <w:tc>
          <w:tcPr>
            <w:tcW w:w="2802" w:type="dxa"/>
          </w:tcPr>
          <w:p w:rsidR="003A2F1A" w:rsidRPr="00045442" w:rsidRDefault="00B16C9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الضغط الرأسي للطبقات </w:t>
            </w:r>
          </w:p>
        </w:tc>
      </w:tr>
      <w:tr w:rsidR="003A2F1A" w:rsidRPr="00045442" w:rsidTr="00DE6334">
        <w:tc>
          <w:tcPr>
            <w:tcW w:w="1276" w:type="dxa"/>
          </w:tcPr>
          <w:p w:rsidR="003A2F1A" w:rsidRPr="00045442" w:rsidRDefault="003A2F1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الصخر </w:t>
            </w:r>
          </w:p>
        </w:tc>
        <w:tc>
          <w:tcPr>
            <w:tcW w:w="2268"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كونجلوميرات </w:t>
            </w:r>
          </w:p>
          <w:p w:rsidR="003A2F1A" w:rsidRPr="00045442" w:rsidRDefault="003A2F1A" w:rsidP="00D26C8C">
            <w:pPr>
              <w:rPr>
                <w:rFonts w:ascii="Arial Unicode MS" w:eastAsia="Arial Unicode MS" w:hAnsi="Arial Unicode MS" w:cs="Arial Unicode MS"/>
                <w:b/>
                <w:bCs/>
                <w:sz w:val="24"/>
                <w:szCs w:val="24"/>
                <w:rtl/>
                <w:lang w:bidi="ar-EG"/>
              </w:rPr>
            </w:pPr>
          </w:p>
        </w:tc>
        <w:tc>
          <w:tcPr>
            <w:tcW w:w="2409" w:type="dxa"/>
          </w:tcPr>
          <w:p w:rsidR="003A2F1A" w:rsidRPr="00045442" w:rsidRDefault="00DE6334"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الحجر الرملي </w:t>
            </w:r>
          </w:p>
        </w:tc>
        <w:tc>
          <w:tcPr>
            <w:tcW w:w="2802" w:type="dxa"/>
          </w:tcPr>
          <w:p w:rsidR="003A2F1A" w:rsidRPr="00045442" w:rsidRDefault="00B16C9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الصخور الطينيه </w:t>
            </w:r>
            <w:r w:rsidRPr="00045442">
              <w:rPr>
                <w:rFonts w:ascii="Arial Unicode MS" w:eastAsia="Arial Unicode MS" w:hAnsi="Arial Unicode MS" w:cs="Arial Unicode MS"/>
                <w:b/>
                <w:bCs/>
                <w:sz w:val="24"/>
                <w:szCs w:val="24"/>
                <w:rtl/>
                <w:lang w:bidi="ar-EG"/>
              </w:rPr>
              <w:t>–</w:t>
            </w:r>
            <w:r w:rsidRPr="00045442">
              <w:rPr>
                <w:rFonts w:ascii="Arial Unicode MS" w:eastAsia="Arial Unicode MS" w:hAnsi="Arial Unicode MS" w:cs="Arial Unicode MS" w:hint="cs"/>
                <w:b/>
                <w:bCs/>
                <w:sz w:val="24"/>
                <w:szCs w:val="24"/>
                <w:rtl/>
                <w:lang w:bidi="ar-EG"/>
              </w:rPr>
              <w:t xml:space="preserve"> الطفل المتورق </w:t>
            </w:r>
            <w:r w:rsidRPr="00045442">
              <w:rPr>
                <w:rFonts w:ascii="Arial Unicode MS" w:eastAsia="Arial Unicode MS" w:hAnsi="Arial Unicode MS" w:cs="Arial Unicode MS"/>
                <w:b/>
                <w:bCs/>
                <w:sz w:val="24"/>
                <w:szCs w:val="24"/>
                <w:rtl/>
                <w:lang w:bidi="ar-EG"/>
              </w:rPr>
              <w:t>–</w:t>
            </w:r>
            <w:r w:rsidRPr="00045442">
              <w:rPr>
                <w:rFonts w:ascii="Arial Unicode MS" w:eastAsia="Arial Unicode MS" w:hAnsi="Arial Unicode MS" w:cs="Arial Unicode MS" w:hint="cs"/>
                <w:b/>
                <w:bCs/>
                <w:sz w:val="24"/>
                <w:szCs w:val="24"/>
                <w:rtl/>
                <w:lang w:bidi="ar-EG"/>
              </w:rPr>
              <w:t xml:space="preserve"> الطفل الصفحي </w:t>
            </w:r>
          </w:p>
        </w:tc>
      </w:tr>
    </w:tbl>
    <w:p w:rsidR="00D26C8C" w:rsidRDefault="00C72FC5" w:rsidP="00945E4A">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  </w:t>
      </w:r>
      <w:r w:rsidRPr="00045442">
        <w:rPr>
          <w:rFonts w:ascii="Arial Unicode MS" w:eastAsia="Arial Unicode MS" w:hAnsi="Arial Unicode MS" w:cs="Arial Unicode MS"/>
          <w:b/>
          <w:bCs/>
          <w:sz w:val="24"/>
          <w:szCs w:val="24"/>
          <w:lang w:bidi="ar-EG"/>
        </w:rPr>
        <w:t xml:space="preserve">N.B </w:t>
      </w:r>
      <w:r w:rsidRPr="00045442">
        <w:rPr>
          <w:rFonts w:ascii="Arial Unicode MS" w:eastAsia="Arial Unicode MS" w:hAnsi="Arial Unicode MS" w:cs="Arial Unicode MS" w:hint="cs"/>
          <w:b/>
          <w:bCs/>
          <w:sz w:val="24"/>
          <w:szCs w:val="24"/>
          <w:rtl/>
          <w:lang w:bidi="ar-EG"/>
        </w:rPr>
        <w:t xml:space="preserve">    الطفل</w:t>
      </w:r>
      <w:r w:rsidR="00B16C9A" w:rsidRPr="00045442">
        <w:rPr>
          <w:rFonts w:ascii="Arial Unicode MS" w:eastAsia="Arial Unicode MS" w:hAnsi="Arial Unicode MS" w:cs="Arial Unicode MS" w:hint="cs"/>
          <w:b/>
          <w:bCs/>
          <w:sz w:val="24"/>
          <w:szCs w:val="24"/>
          <w:rtl/>
          <w:lang w:bidi="ar-EG"/>
        </w:rPr>
        <w:t xml:space="preserve"> المتورق </w:t>
      </w:r>
      <w:r w:rsidR="00B16C9A" w:rsidRPr="00045442">
        <w:rPr>
          <w:rFonts w:ascii="Arial Unicode MS" w:eastAsia="Arial Unicode MS" w:hAnsi="Arial Unicode MS" w:cs="Arial Unicode MS"/>
          <w:b/>
          <w:bCs/>
          <w:sz w:val="24"/>
          <w:szCs w:val="24"/>
          <w:rtl/>
          <w:lang w:bidi="ar-EG"/>
        </w:rPr>
        <w:t>–</w:t>
      </w:r>
      <w:r w:rsidR="00B16C9A" w:rsidRPr="00045442">
        <w:rPr>
          <w:rFonts w:ascii="Arial Unicode MS" w:eastAsia="Arial Unicode MS" w:hAnsi="Arial Unicode MS" w:cs="Arial Unicode MS" w:hint="cs"/>
          <w:b/>
          <w:bCs/>
          <w:sz w:val="24"/>
          <w:szCs w:val="24"/>
          <w:rtl/>
          <w:lang w:bidi="ar-EG"/>
        </w:rPr>
        <w:t xml:space="preserve"> الطين الصفحي </w:t>
      </w:r>
      <w:r w:rsidR="00B16C9A" w:rsidRPr="00045442">
        <w:rPr>
          <w:rFonts w:ascii="Arial Unicode MS" w:eastAsia="Arial Unicode MS" w:hAnsi="Arial Unicode MS" w:cs="Arial Unicode MS"/>
          <w:b/>
          <w:bCs/>
          <w:sz w:val="24"/>
          <w:szCs w:val="24"/>
          <w:rtl/>
          <w:lang w:bidi="ar-EG"/>
        </w:rPr>
        <w:t>–</w:t>
      </w:r>
      <w:r w:rsidR="00B16C9A" w:rsidRPr="00045442">
        <w:rPr>
          <w:rFonts w:ascii="Arial Unicode MS" w:eastAsia="Arial Unicode MS" w:hAnsi="Arial Unicode MS" w:cs="Arial Unicode MS" w:hint="cs"/>
          <w:b/>
          <w:bCs/>
          <w:sz w:val="24"/>
          <w:szCs w:val="24"/>
          <w:rtl/>
          <w:lang w:bidi="ar-EG"/>
        </w:rPr>
        <w:t xml:space="preserve"> صخور رسوبيه طينيه تورقت نتيجه ت</w:t>
      </w:r>
      <w:r w:rsidRPr="00045442">
        <w:rPr>
          <w:rFonts w:ascii="Arial Unicode MS" w:eastAsia="Arial Unicode MS" w:hAnsi="Arial Unicode MS" w:cs="Arial Unicode MS" w:hint="cs"/>
          <w:b/>
          <w:bCs/>
          <w:sz w:val="24"/>
          <w:szCs w:val="24"/>
          <w:rtl/>
          <w:lang w:bidi="ar-EG"/>
        </w:rPr>
        <w:t>ضاغط مكوناتها.</w:t>
      </w:r>
      <w:r w:rsidR="00945E4A" w:rsidRPr="00045442">
        <w:rPr>
          <w:rFonts w:ascii="Arial Unicode MS" w:eastAsia="Arial Unicode MS" w:hAnsi="Arial Unicode MS" w:cs="Arial Unicode MS" w:hint="cs"/>
          <w:b/>
          <w:bCs/>
          <w:sz w:val="24"/>
          <w:szCs w:val="24"/>
          <w:rtl/>
          <w:lang w:bidi="ar-EG"/>
        </w:rPr>
        <w:t xml:space="preserve"> </w:t>
      </w:r>
    </w:p>
    <w:p w:rsidR="00760AE6" w:rsidRPr="00045442" w:rsidRDefault="00760AE6" w:rsidP="00945E4A">
      <w:pPr>
        <w:rPr>
          <w:rFonts w:ascii="Arial Unicode MS" w:eastAsia="Arial Unicode MS" w:hAnsi="Arial Unicode MS" w:cs="Arial Unicode MS"/>
          <w:b/>
          <w:bCs/>
          <w:sz w:val="24"/>
          <w:szCs w:val="24"/>
          <w:rtl/>
          <w:lang w:bidi="ar-EG"/>
        </w:rPr>
      </w:pPr>
    </w:p>
    <w:p w:rsidR="00C72FC5" w:rsidRPr="00045442" w:rsidRDefault="00C72FC5" w:rsidP="00945E4A">
      <w:pPr>
        <w:rPr>
          <w:rFonts w:ascii="Arial Unicode MS" w:eastAsia="Arial Unicode MS" w:hAnsi="Arial Unicode MS" w:cs="Arial Unicode MS"/>
          <w:b/>
          <w:bCs/>
          <w:sz w:val="32"/>
          <w:szCs w:val="32"/>
          <w:rtl/>
          <w:lang w:bidi="ar-EG"/>
        </w:rPr>
      </w:pPr>
      <w:r w:rsidRPr="00045442">
        <w:rPr>
          <w:rFonts w:ascii="Arial Unicode MS" w:eastAsia="Arial Unicode MS" w:hAnsi="Arial Unicode MS" w:cs="Arial Unicode MS" w:hint="cs"/>
          <w:b/>
          <w:bCs/>
          <w:sz w:val="32"/>
          <w:szCs w:val="32"/>
          <w:rtl/>
          <w:lang w:bidi="ar-EG"/>
        </w:rPr>
        <w:lastRenderedPageBreak/>
        <w:t xml:space="preserve">2- الصخور الرسوبيه كميائيه النشأه  </w:t>
      </w:r>
      <w:r w:rsidR="00945E4A" w:rsidRPr="00045442">
        <w:rPr>
          <w:rFonts w:ascii="Arial Unicode MS" w:eastAsia="Arial Unicode MS" w:hAnsi="Arial Unicode MS" w:cs="Arial Unicode MS" w:hint="cs"/>
          <w:b/>
          <w:bCs/>
          <w:sz w:val="32"/>
          <w:szCs w:val="32"/>
          <w:rtl/>
          <w:lang w:bidi="ar-EG"/>
        </w:rPr>
        <w:t xml:space="preserve"> </w:t>
      </w:r>
    </w:p>
    <w:tbl>
      <w:tblPr>
        <w:tblStyle w:val="TableGrid"/>
        <w:bidiVisual/>
        <w:tblW w:w="8819" w:type="dxa"/>
        <w:tblLook w:val="04A0" w:firstRow="1" w:lastRow="0" w:firstColumn="1" w:lastColumn="0" w:noHBand="0" w:noVBand="1"/>
      </w:tblPr>
      <w:tblGrid>
        <w:gridCol w:w="2760"/>
        <w:gridCol w:w="6059"/>
      </w:tblGrid>
      <w:tr w:rsidR="00C72FC5" w:rsidRPr="00045442" w:rsidTr="00C80948">
        <w:trPr>
          <w:trHeight w:val="465"/>
        </w:trPr>
        <w:tc>
          <w:tcPr>
            <w:tcW w:w="2760" w:type="dxa"/>
          </w:tcPr>
          <w:p w:rsidR="00C72FC5" w:rsidRPr="00045442" w:rsidRDefault="00945E4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كيف تتكون </w:t>
            </w:r>
          </w:p>
        </w:tc>
        <w:tc>
          <w:tcPr>
            <w:tcW w:w="6059" w:type="dxa"/>
          </w:tcPr>
          <w:p w:rsidR="00C72FC5" w:rsidRPr="00045442" w:rsidRDefault="00945E4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تبخر  المياه </w:t>
            </w:r>
            <w:r w:rsidR="00CC092D">
              <w:rPr>
                <w:rFonts w:ascii="Arial Unicode MS" w:eastAsia="Arial Unicode MS" w:hAnsi="Arial Unicode MS" w:cs="Arial Unicode MS" w:hint="cs"/>
                <w:b/>
                <w:bCs/>
                <w:sz w:val="24"/>
                <w:szCs w:val="24"/>
                <w:rtl/>
                <w:lang w:bidi="ar-EG"/>
              </w:rPr>
              <w:t xml:space="preserve"> نتيجه لأرتفاع درجه الحراره </w:t>
            </w:r>
            <w:r w:rsidRPr="00045442">
              <w:rPr>
                <w:rFonts w:ascii="Arial Unicode MS" w:eastAsia="Arial Unicode MS" w:hAnsi="Arial Unicode MS" w:cs="Arial Unicode MS" w:hint="cs"/>
                <w:b/>
                <w:bCs/>
                <w:sz w:val="24"/>
                <w:szCs w:val="24"/>
                <w:rtl/>
                <w:lang w:bidi="ar-EG"/>
              </w:rPr>
              <w:t xml:space="preserve">وترسيب الأملاح الذائبه في المحاليل </w:t>
            </w:r>
          </w:p>
        </w:tc>
      </w:tr>
      <w:tr w:rsidR="00C72FC5" w:rsidRPr="00045442" w:rsidTr="00C80948">
        <w:trPr>
          <w:trHeight w:val="804"/>
        </w:trPr>
        <w:tc>
          <w:tcPr>
            <w:tcW w:w="2760" w:type="dxa"/>
          </w:tcPr>
          <w:p w:rsidR="00C72FC5" w:rsidRPr="00045442" w:rsidRDefault="00945E4A" w:rsidP="00D26C8C">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الأمثله </w:t>
            </w:r>
          </w:p>
        </w:tc>
        <w:tc>
          <w:tcPr>
            <w:tcW w:w="6059" w:type="dxa"/>
          </w:tcPr>
          <w:p w:rsidR="00C72FC5" w:rsidRPr="00045442" w:rsidRDefault="00945E4A" w:rsidP="00E36771">
            <w:pPr>
              <w:pStyle w:val="ListParagraph"/>
              <w:numPr>
                <w:ilvl w:val="0"/>
                <w:numId w:val="17"/>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رواسب الجبس ( كبريتات كالسيوم مائيه )</w:t>
            </w:r>
          </w:p>
          <w:p w:rsidR="00945E4A" w:rsidRPr="00045442" w:rsidRDefault="00945E4A" w:rsidP="00E36771">
            <w:pPr>
              <w:pStyle w:val="ListParagraph"/>
              <w:numPr>
                <w:ilvl w:val="0"/>
                <w:numId w:val="17"/>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كلوريد الصوديوم ( ملح الطعام ) </w:t>
            </w:r>
          </w:p>
          <w:p w:rsidR="00945E4A" w:rsidRPr="00C80948" w:rsidRDefault="00945E4A" w:rsidP="00C80948">
            <w:pPr>
              <w:pStyle w:val="ListParagraph"/>
              <w:numPr>
                <w:ilvl w:val="0"/>
                <w:numId w:val="17"/>
              </w:num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خامات الحديد الرسوبي ( حديد أسوان البطروخي</w:t>
            </w:r>
            <w:r w:rsidR="00CC092D">
              <w:rPr>
                <w:rFonts w:ascii="Arial Unicode MS" w:eastAsia="Arial Unicode MS" w:hAnsi="Arial Unicode MS" w:cs="Arial Unicode MS" w:hint="cs"/>
                <w:b/>
                <w:bCs/>
                <w:sz w:val="24"/>
                <w:szCs w:val="24"/>
                <w:rtl/>
                <w:lang w:bidi="ar-EG"/>
              </w:rPr>
              <w:t xml:space="preserve"> (</w:t>
            </w:r>
            <w:r w:rsidR="00C80948">
              <w:rPr>
                <w:rFonts w:ascii="Arial Unicode MS" w:eastAsia="Arial Unicode MS" w:hAnsi="Arial Unicode MS" w:cs="Arial Unicode MS" w:hint="cs"/>
                <w:b/>
                <w:bCs/>
                <w:sz w:val="24"/>
                <w:szCs w:val="24"/>
                <w:rtl/>
                <w:lang w:bidi="ar-EG"/>
              </w:rPr>
              <w:t xml:space="preserve">الهيماتيت </w:t>
            </w:r>
            <w:r w:rsidR="00CC092D">
              <w:rPr>
                <w:rFonts w:ascii="Arial Unicode MS" w:eastAsia="Arial Unicode MS" w:hAnsi="Arial Unicode MS" w:cs="Arial Unicode MS" w:hint="cs"/>
                <w:b/>
                <w:bCs/>
                <w:sz w:val="24"/>
                <w:szCs w:val="24"/>
                <w:rtl/>
                <w:lang w:bidi="ar-EG"/>
              </w:rPr>
              <w:t>)</w:t>
            </w:r>
          </w:p>
        </w:tc>
      </w:tr>
    </w:tbl>
    <w:p w:rsidR="00C72FC5" w:rsidRPr="00045442" w:rsidRDefault="00F9303B" w:rsidP="00D26C8C">
      <w:pPr>
        <w:rPr>
          <w:rFonts w:ascii="Arial Unicode MS" w:eastAsia="Arial Unicode MS" w:hAnsi="Arial Unicode MS" w:cs="Arial Unicode MS"/>
          <w:b/>
          <w:bCs/>
          <w:sz w:val="32"/>
          <w:szCs w:val="32"/>
          <w:rtl/>
          <w:lang w:bidi="ar-EG"/>
        </w:rPr>
      </w:pPr>
      <w:r w:rsidRPr="00045442">
        <w:rPr>
          <w:rFonts w:ascii="Arial Unicode MS" w:eastAsia="Arial Unicode MS" w:hAnsi="Arial Unicode MS" w:cs="Arial Unicode MS"/>
          <w:b/>
          <w:bCs/>
          <w:sz w:val="32"/>
          <w:szCs w:val="32"/>
          <w:lang w:bidi="ar-EG"/>
        </w:rPr>
        <w:t xml:space="preserve">N.B </w:t>
      </w:r>
    </w:p>
    <w:p w:rsidR="000209D0" w:rsidRPr="00045442" w:rsidRDefault="00F9303B" w:rsidP="000209D0">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يستطيع الأنسان </w:t>
      </w:r>
      <w:r w:rsidR="000209D0" w:rsidRPr="00045442">
        <w:rPr>
          <w:rFonts w:ascii="Arial Unicode MS" w:eastAsia="Arial Unicode MS" w:hAnsi="Arial Unicode MS" w:cs="Arial Unicode MS" w:hint="cs"/>
          <w:b/>
          <w:bCs/>
          <w:sz w:val="24"/>
          <w:szCs w:val="24"/>
          <w:rtl/>
          <w:lang w:bidi="ar-EG"/>
        </w:rPr>
        <w:t xml:space="preserve">الحصول عل ملح الطعام من البحيرات المقفوله وشبه المقفوله وكذلك من السبخات الساحليه وأيضا من التبخير الصناعي لمياه المناطق الضحله </w:t>
      </w:r>
      <w:r w:rsidR="006320FB" w:rsidRPr="00045442">
        <w:rPr>
          <w:rFonts w:ascii="Arial Unicode MS" w:eastAsia="Arial Unicode MS" w:hAnsi="Arial Unicode MS" w:cs="Arial Unicode MS" w:hint="cs"/>
          <w:b/>
          <w:bCs/>
          <w:sz w:val="24"/>
          <w:szCs w:val="24"/>
          <w:rtl/>
          <w:lang w:bidi="ar-EG"/>
        </w:rPr>
        <w:t>.</w:t>
      </w:r>
    </w:p>
    <w:p w:rsidR="000209D0" w:rsidRPr="00045442" w:rsidRDefault="000209D0" w:rsidP="000209D0">
      <w:pPr>
        <w:rPr>
          <w:rFonts w:ascii="Arial Unicode MS" w:eastAsia="Arial Unicode MS" w:hAnsi="Arial Unicode MS" w:cs="Arial Unicode MS"/>
          <w:b/>
          <w:bCs/>
          <w:sz w:val="32"/>
          <w:szCs w:val="32"/>
          <w:rtl/>
          <w:lang w:bidi="ar-EG"/>
        </w:rPr>
      </w:pPr>
      <w:r w:rsidRPr="00045442">
        <w:rPr>
          <w:rFonts w:ascii="Arial Unicode MS" w:eastAsia="Arial Unicode MS" w:hAnsi="Arial Unicode MS" w:cs="Arial Unicode MS" w:hint="cs"/>
          <w:b/>
          <w:bCs/>
          <w:sz w:val="32"/>
          <w:szCs w:val="32"/>
          <w:rtl/>
          <w:lang w:bidi="ar-EG"/>
        </w:rPr>
        <w:t xml:space="preserve">3-الصخور الرسوبيه الكميائيه </w:t>
      </w:r>
    </w:p>
    <w:tbl>
      <w:tblPr>
        <w:tblStyle w:val="TableGrid"/>
        <w:bidiVisual/>
        <w:tblW w:w="8698" w:type="dxa"/>
        <w:tblLook w:val="04A0" w:firstRow="1" w:lastRow="0" w:firstColumn="1" w:lastColumn="0" w:noHBand="0" w:noVBand="1"/>
      </w:tblPr>
      <w:tblGrid>
        <w:gridCol w:w="2744"/>
        <w:gridCol w:w="5954"/>
      </w:tblGrid>
      <w:tr w:rsidR="000209D0" w:rsidRPr="00045442" w:rsidTr="000209D0">
        <w:tc>
          <w:tcPr>
            <w:tcW w:w="2744" w:type="dxa"/>
          </w:tcPr>
          <w:p w:rsidR="000209D0" w:rsidRPr="00045442" w:rsidRDefault="000209D0" w:rsidP="000209D0">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 كيف تتكون   </w:t>
            </w:r>
          </w:p>
        </w:tc>
        <w:tc>
          <w:tcPr>
            <w:tcW w:w="5954" w:type="dxa"/>
          </w:tcPr>
          <w:p w:rsidR="000209D0" w:rsidRPr="00045442" w:rsidRDefault="000209D0" w:rsidP="00E36771">
            <w:pPr>
              <w:pStyle w:val="ListParagraph"/>
              <w:numPr>
                <w:ilvl w:val="0"/>
                <w:numId w:val="18"/>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نتيجه موت الكائنات ذات الهياكل والأصداف والأشواك حيث تتحلل البقايا الصلبه .</w:t>
            </w:r>
          </w:p>
          <w:p w:rsidR="000209D0" w:rsidRPr="00045442" w:rsidRDefault="000209D0" w:rsidP="00E36771">
            <w:pPr>
              <w:pStyle w:val="ListParagraph"/>
              <w:numPr>
                <w:ilvl w:val="0"/>
                <w:numId w:val="18"/>
              </w:num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دفن مواد عضويه بمعزل عن الهواء .</w:t>
            </w:r>
          </w:p>
        </w:tc>
      </w:tr>
      <w:tr w:rsidR="000209D0" w:rsidRPr="00045442" w:rsidTr="000209D0">
        <w:tc>
          <w:tcPr>
            <w:tcW w:w="2744" w:type="dxa"/>
          </w:tcPr>
          <w:p w:rsidR="000209D0" w:rsidRPr="00045442" w:rsidRDefault="000209D0" w:rsidP="000209D0">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أمثله</w:t>
            </w:r>
          </w:p>
        </w:tc>
        <w:tc>
          <w:tcPr>
            <w:tcW w:w="5954" w:type="dxa"/>
          </w:tcPr>
          <w:p w:rsidR="000209D0" w:rsidRPr="00045442" w:rsidRDefault="000209D0" w:rsidP="00E36771">
            <w:pPr>
              <w:pStyle w:val="ListParagraph"/>
              <w:numPr>
                <w:ilvl w:val="0"/>
                <w:numId w:val="19"/>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صخور الحجر الجير</w:t>
            </w:r>
            <w:r w:rsidR="0023262B" w:rsidRPr="00045442">
              <w:rPr>
                <w:rFonts w:ascii="Arial Unicode MS" w:eastAsia="Arial Unicode MS" w:hAnsi="Arial Unicode MS" w:cs="Arial Unicode MS" w:hint="cs"/>
                <w:b/>
                <w:bCs/>
                <w:sz w:val="24"/>
                <w:szCs w:val="24"/>
                <w:rtl/>
                <w:lang w:bidi="ar-EG"/>
              </w:rPr>
              <w:t xml:space="preserve">ي العضوي (كربونات كالسيوم ) ويحتوب بقايا صلبه للاحياء البحريه للفقاريات واللافقاريات والفورمنيفرا وحتى الطحالب الجيريه </w:t>
            </w:r>
            <w:r w:rsidR="005E4D10" w:rsidRPr="00045442">
              <w:rPr>
                <w:rFonts w:ascii="Arial Unicode MS" w:eastAsia="Arial Unicode MS" w:hAnsi="Arial Unicode MS" w:cs="Arial Unicode MS" w:hint="cs"/>
                <w:b/>
                <w:bCs/>
                <w:sz w:val="24"/>
                <w:szCs w:val="24"/>
                <w:rtl/>
                <w:lang w:bidi="ar-EG"/>
              </w:rPr>
              <w:t>.</w:t>
            </w:r>
          </w:p>
          <w:p w:rsidR="0023262B" w:rsidRPr="00045442" w:rsidRDefault="0023262B" w:rsidP="00E36771">
            <w:pPr>
              <w:pStyle w:val="ListParagraph"/>
              <w:numPr>
                <w:ilvl w:val="0"/>
                <w:numId w:val="19"/>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صخور الفوسفات التي تحتوي على بقايا حفريه </w:t>
            </w:r>
            <w:r w:rsidR="005E4D10" w:rsidRPr="00045442">
              <w:rPr>
                <w:rFonts w:ascii="Arial Unicode MS" w:eastAsia="Arial Unicode MS" w:hAnsi="Arial Unicode MS" w:cs="Arial Unicode MS" w:hint="cs"/>
                <w:b/>
                <w:bCs/>
                <w:sz w:val="24"/>
                <w:szCs w:val="24"/>
                <w:rtl/>
                <w:lang w:bidi="ar-EG"/>
              </w:rPr>
              <w:t>.</w:t>
            </w:r>
          </w:p>
          <w:p w:rsidR="0023262B" w:rsidRPr="00045442" w:rsidRDefault="0023262B" w:rsidP="00E36771">
            <w:pPr>
              <w:pStyle w:val="ListParagraph"/>
              <w:numPr>
                <w:ilvl w:val="0"/>
                <w:numId w:val="19"/>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الفحم يتكون نتيجه دفن مواد عضويه ( نباتات ) بعيدا عن الاكسجين لفترات طويله .</w:t>
            </w:r>
          </w:p>
          <w:p w:rsidR="0023262B" w:rsidRPr="00045442" w:rsidRDefault="0023262B" w:rsidP="00E36771">
            <w:pPr>
              <w:pStyle w:val="ListParagraph"/>
              <w:numPr>
                <w:ilvl w:val="0"/>
                <w:numId w:val="19"/>
              </w:num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الطفل النفطي وهو عباره عن صخور طينيه </w:t>
            </w:r>
            <w:r w:rsidR="005E4D10" w:rsidRPr="00045442">
              <w:rPr>
                <w:rFonts w:ascii="Arial Unicode MS" w:eastAsia="Arial Unicode MS" w:hAnsi="Arial Unicode MS" w:cs="Arial Unicode MS" w:hint="cs"/>
                <w:b/>
                <w:bCs/>
                <w:sz w:val="24"/>
                <w:szCs w:val="24"/>
                <w:rtl/>
                <w:lang w:bidi="ar-EG"/>
              </w:rPr>
              <w:t>غنيه بالمواد الهيدروكربونيه ذات الأصل النباتى (غالبا ) وتلك المواد الهيدروكربونيه تتواجد على صوره شمعيه صلبه تسمى الكيروجين وعند التسخين إلى 480 درجه مئويه يتحول إلى مواد نفطيه ويعتبر مصدر مهم من مصادر الطاقه ولكنه لايستغل حاليا نظرا لإرتفاع تكلفه الإستخراج وسيبقى إحتياطيا لحين نفاذ البترول .</w:t>
            </w:r>
          </w:p>
        </w:tc>
      </w:tr>
    </w:tbl>
    <w:p w:rsidR="00943F51" w:rsidRPr="00045442" w:rsidRDefault="00943F51" w:rsidP="000209D0">
      <w:pPr>
        <w:rPr>
          <w:rFonts w:ascii="Arial Unicode MS" w:eastAsia="Arial Unicode MS" w:hAnsi="Arial Unicode MS" w:cs="Arial Unicode MS"/>
          <w:b/>
          <w:bCs/>
          <w:sz w:val="24"/>
          <w:szCs w:val="24"/>
          <w:rtl/>
          <w:lang w:bidi="ar-EG"/>
        </w:rPr>
      </w:pPr>
    </w:p>
    <w:p w:rsidR="000209D0" w:rsidRPr="00045442" w:rsidRDefault="005E4D10" w:rsidP="000209D0">
      <w:pPr>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ماهي شروط تكوين الفحم الحجري </w:t>
      </w:r>
      <w:r w:rsidR="00943F51" w:rsidRPr="00045442">
        <w:rPr>
          <w:rFonts w:ascii="Arial Unicode MS" w:eastAsia="Arial Unicode MS" w:hAnsi="Arial Unicode MS" w:cs="Arial Unicode MS" w:hint="cs"/>
          <w:b/>
          <w:bCs/>
          <w:sz w:val="24"/>
          <w:szCs w:val="24"/>
          <w:rtl/>
          <w:lang w:bidi="ar-EG"/>
        </w:rPr>
        <w:t>؟</w:t>
      </w:r>
    </w:p>
    <w:p w:rsidR="00943F51" w:rsidRPr="00045442" w:rsidRDefault="00943F51" w:rsidP="00E36771">
      <w:pPr>
        <w:pStyle w:val="ListParagraph"/>
        <w:numPr>
          <w:ilvl w:val="0"/>
          <w:numId w:val="20"/>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مناطق المستنقعات خلف دلتاوات الأنهار </w:t>
      </w:r>
    </w:p>
    <w:p w:rsidR="00943F51" w:rsidRPr="00045442" w:rsidRDefault="00943F51" w:rsidP="00E36771">
      <w:pPr>
        <w:pStyle w:val="ListParagraph"/>
        <w:numPr>
          <w:ilvl w:val="0"/>
          <w:numId w:val="20"/>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كثافه الغطاء النباتي والمناخ الأستوائي </w:t>
      </w:r>
    </w:p>
    <w:p w:rsidR="00943F51" w:rsidRPr="00045442" w:rsidRDefault="00943F51" w:rsidP="00E36771">
      <w:pPr>
        <w:pStyle w:val="ListParagraph"/>
        <w:numPr>
          <w:ilvl w:val="0"/>
          <w:numId w:val="20"/>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ارض مسطحه منبسطه وتربه غنيه بالمواد العضويه </w:t>
      </w:r>
    </w:p>
    <w:p w:rsidR="00943F51" w:rsidRDefault="00943F51" w:rsidP="00E36771">
      <w:pPr>
        <w:pStyle w:val="ListParagraph"/>
        <w:numPr>
          <w:ilvl w:val="0"/>
          <w:numId w:val="20"/>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دفن سريع بمعزل عن الهواء </w:t>
      </w:r>
    </w:p>
    <w:p w:rsidR="00C80948" w:rsidRDefault="00C80948" w:rsidP="00C80948">
      <w:pPr>
        <w:rPr>
          <w:rFonts w:ascii="Arial Unicode MS" w:eastAsia="Arial Unicode MS" w:hAnsi="Arial Unicode MS" w:cs="Arial Unicode MS"/>
          <w:b/>
          <w:bCs/>
          <w:sz w:val="24"/>
          <w:szCs w:val="24"/>
          <w:rtl/>
          <w:lang w:bidi="ar-EG"/>
        </w:rPr>
      </w:pPr>
    </w:p>
    <w:p w:rsidR="00C80948" w:rsidRPr="00C80948" w:rsidRDefault="00C80948" w:rsidP="00C80948">
      <w:pPr>
        <w:rPr>
          <w:rFonts w:ascii="Arial Unicode MS" w:eastAsia="Arial Unicode MS" w:hAnsi="Arial Unicode MS" w:cs="Arial Unicode MS"/>
          <w:b/>
          <w:bCs/>
          <w:sz w:val="24"/>
          <w:szCs w:val="24"/>
          <w:lang w:bidi="ar-EG"/>
        </w:rPr>
      </w:pPr>
    </w:p>
    <w:p w:rsidR="00943F51" w:rsidRPr="00045442" w:rsidRDefault="00B10C8E" w:rsidP="0029401D">
      <w:pPr>
        <w:ind w:left="360"/>
        <w:rPr>
          <w:rFonts w:ascii="Arial Unicode MS" w:eastAsia="Arial Unicode MS" w:hAnsi="Arial Unicode MS" w:cs="Arial Unicode MS"/>
          <w:b/>
          <w:bCs/>
          <w:sz w:val="24"/>
          <w:szCs w:val="24"/>
          <w:rtl/>
          <w:lang w:bidi="ar-EG"/>
        </w:rPr>
      </w:pPr>
      <w:r w:rsidRPr="00045442">
        <w:rPr>
          <w:rFonts w:ascii="Arial Unicode MS" w:eastAsia="Arial Unicode MS" w:hAnsi="Arial Unicode MS" w:cs="Arial Unicode MS" w:hint="cs"/>
          <w:b/>
          <w:bCs/>
          <w:sz w:val="24"/>
          <w:szCs w:val="24"/>
          <w:rtl/>
          <w:lang w:bidi="ar-EG"/>
        </w:rPr>
        <w:t xml:space="preserve">أين يتكون البترول ؟ </w:t>
      </w:r>
      <w:r w:rsidR="0029401D" w:rsidRPr="00045442">
        <w:rPr>
          <w:rFonts w:ascii="Arial Unicode MS" w:eastAsia="Arial Unicode MS" w:hAnsi="Arial Unicode MS" w:cs="Arial Unicode MS" w:hint="cs"/>
          <w:b/>
          <w:bCs/>
          <w:sz w:val="24"/>
          <w:szCs w:val="24"/>
          <w:rtl/>
          <w:lang w:bidi="ar-EG"/>
        </w:rPr>
        <w:t xml:space="preserve">يتكون البترول فى صخور المصدر وهي صخور رسوبيه </w:t>
      </w:r>
    </w:p>
    <w:p w:rsidR="0029401D" w:rsidRDefault="0029401D" w:rsidP="00CC5831">
      <w:pPr>
        <w:ind w:left="360"/>
        <w:jc w:val="center"/>
        <w:rPr>
          <w:rFonts w:ascii="Arial Unicode MS" w:eastAsia="Arial Unicode MS" w:hAnsi="Arial Unicode MS" w:cs="Arial Unicode MS"/>
          <w:sz w:val="24"/>
          <w:szCs w:val="24"/>
          <w:rtl/>
          <w:lang w:bidi="ar-EG"/>
        </w:rPr>
      </w:pPr>
      <w:r>
        <w:rPr>
          <w:rFonts w:ascii="Arial Unicode MS" w:eastAsia="Arial Unicode MS" w:hAnsi="Arial Unicode MS" w:cs="Arial Unicode MS"/>
          <w:noProof/>
          <w:sz w:val="24"/>
          <w:szCs w:val="24"/>
        </w:rPr>
        <mc:AlternateContent>
          <mc:Choice Requires="wps">
            <w:drawing>
              <wp:anchor distT="0" distB="0" distL="114300" distR="114300" simplePos="0" relativeHeight="251660288" behindDoc="0" locked="0" layoutInCell="1" allowOverlap="1" wp14:anchorId="682237BB" wp14:editId="03C1015D">
                <wp:simplePos x="0" y="0"/>
                <wp:positionH relativeFrom="column">
                  <wp:posOffset>1504784</wp:posOffset>
                </wp:positionH>
                <wp:positionV relativeFrom="paragraph">
                  <wp:posOffset>2317640</wp:posOffset>
                </wp:positionV>
                <wp:extent cx="1725433" cy="1184744"/>
                <wp:effectExtent l="76200" t="19050" r="84455" b="34925"/>
                <wp:wrapNone/>
                <wp:docPr id="6" name="Down Arrow 6"/>
                <wp:cNvGraphicFramePr/>
                <a:graphic xmlns:a="http://schemas.openxmlformats.org/drawingml/2006/main">
                  <a:graphicData uri="http://schemas.microsoft.com/office/word/2010/wordprocessingShape">
                    <wps:wsp>
                      <wps:cNvSpPr/>
                      <wps:spPr>
                        <a:xfrm>
                          <a:off x="0" y="0"/>
                          <a:ext cx="1725433" cy="118474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0F06" w:rsidRDefault="00440F06" w:rsidP="0029401D">
                            <w:pPr>
                              <w:jc w:val="center"/>
                              <w:rPr>
                                <w:lang w:bidi="ar-EG"/>
                              </w:rPr>
                            </w:pPr>
                            <w:r>
                              <w:rPr>
                                <w:rFonts w:hint="cs"/>
                                <w:rtl/>
                                <w:lang w:bidi="ar-EG"/>
                              </w:rPr>
                              <w:t xml:space="preserve">يهاجر البترول والغاز إلى صخور الخزان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left:0;text-align:left;margin-left:118.5pt;margin-top:182.5pt;width:135.85pt;height:9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" adj="10800" fillcolor="#4f81bd [3204]" strokecolor="#243f60 [1604]" strokeweight="2.25pt">
                <v:textbox>
                  <w:txbxContent>
                    <w:p w:rsidR="001073B6" w:rsidRDefault="001073B6" w:rsidP="0029401D">
                      <w:pPr>
                        <w:jc w:val="center"/>
                        <w:rPr>
                          <w:lang w:bidi="ar-EG"/>
                        </w:rPr>
                      </w:pPr>
                      <w:r>
                        <w:rPr>
                          <w:rFonts w:hint="cs"/>
                          <w:rtl/>
                          <w:lang w:bidi="ar-EG"/>
                        </w:rPr>
                        <w:t xml:space="preserve">يهاجر البترول والغاز إلى صخور الخزان </w:t>
                      </w:r>
                    </w:p>
                  </w:txbxContent>
                </v:textbox>
              </v:shape>
            </w:pict>
          </mc:Fallback>
        </mc:AlternateContent>
      </w:r>
      <w:r>
        <w:rPr>
          <w:rFonts w:ascii="Arial Unicode MS" w:eastAsia="Arial Unicode MS" w:hAnsi="Arial Unicode MS" w:cs="Arial Unicode MS"/>
          <w:noProof/>
          <w:sz w:val="24"/>
          <w:szCs w:val="24"/>
        </w:rPr>
        <w:drawing>
          <wp:inline distT="0" distB="0" distL="0" distR="0" wp14:anchorId="1E5E0D00" wp14:editId="19258607">
            <wp:extent cx="4612005" cy="2783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2005" cy="2783205"/>
                    </a:xfrm>
                    <a:prstGeom prst="rect">
                      <a:avLst/>
                    </a:prstGeom>
                    <a:noFill/>
                    <a:ln>
                      <a:noFill/>
                    </a:ln>
                  </pic:spPr>
                </pic:pic>
              </a:graphicData>
            </a:graphic>
          </wp:inline>
        </w:drawing>
      </w:r>
    </w:p>
    <w:p w:rsidR="0029401D" w:rsidRDefault="0029401D" w:rsidP="0029401D">
      <w:pPr>
        <w:ind w:firstLine="720"/>
        <w:rPr>
          <w:rFonts w:ascii="Arial Unicode MS" w:eastAsia="Arial Unicode MS" w:hAnsi="Arial Unicode MS" w:cs="Arial Unicode MS" w:hint="cs"/>
          <w:b/>
          <w:bCs/>
          <w:sz w:val="32"/>
          <w:szCs w:val="32"/>
          <w:rtl/>
          <w:lang w:bidi="ar-EG"/>
        </w:rPr>
      </w:pPr>
    </w:p>
    <w:p w:rsidR="00CC5831" w:rsidRDefault="00CC5831" w:rsidP="0029401D">
      <w:pPr>
        <w:ind w:firstLine="720"/>
        <w:rPr>
          <w:rFonts w:ascii="Arial Unicode MS" w:eastAsia="Arial Unicode MS" w:hAnsi="Arial Unicode MS" w:cs="Arial Unicode MS"/>
          <w:b/>
          <w:bCs/>
          <w:sz w:val="32"/>
          <w:szCs w:val="32"/>
          <w:rtl/>
          <w:lang w:bidi="ar-EG"/>
        </w:rPr>
      </w:pPr>
    </w:p>
    <w:p w:rsidR="00CC5831" w:rsidRPr="00CC5831" w:rsidRDefault="00CC5831" w:rsidP="0029401D">
      <w:pPr>
        <w:ind w:firstLine="720"/>
        <w:rPr>
          <w:rFonts w:ascii="Arial Unicode MS" w:eastAsia="Arial Unicode MS" w:hAnsi="Arial Unicode MS" w:cs="Arial Unicode MS"/>
          <w:b/>
          <w:bCs/>
          <w:sz w:val="24"/>
          <w:szCs w:val="24"/>
          <w:rtl/>
          <w:lang w:bidi="ar-EG"/>
        </w:rPr>
      </w:pPr>
      <w:r w:rsidRPr="00CC5831">
        <w:rPr>
          <w:rFonts w:ascii="Arial Unicode MS" w:eastAsia="Arial Unicode MS" w:hAnsi="Arial Unicode MS" w:cs="Arial Unicode MS" w:hint="cs"/>
          <w:b/>
          <w:bCs/>
          <w:sz w:val="24"/>
          <w:szCs w:val="24"/>
          <w:rtl/>
          <w:lang w:bidi="ar-EG"/>
        </w:rPr>
        <w:t xml:space="preserve">أين يختزن البترول ؟ فى الصخور الرسوبيه </w:t>
      </w:r>
      <w:r>
        <w:rPr>
          <w:rFonts w:ascii="Arial Unicode MS" w:eastAsia="Arial Unicode MS" w:hAnsi="Arial Unicode MS" w:cs="Arial Unicode MS" w:hint="cs"/>
          <w:b/>
          <w:bCs/>
          <w:sz w:val="24"/>
          <w:szCs w:val="24"/>
          <w:rtl/>
          <w:lang w:bidi="ar-EG"/>
        </w:rPr>
        <w:t xml:space="preserve">فى المكامن والخزانات ومن أشهر مكامنها الطيات </w:t>
      </w:r>
    </w:p>
    <w:p w:rsidR="0029401D" w:rsidRPr="0029401D" w:rsidRDefault="00CC5831" w:rsidP="00CC5831">
      <w:pPr>
        <w:jc w:val="center"/>
        <w:rPr>
          <w:rFonts w:ascii="Arial Unicode MS" w:eastAsia="Arial Unicode MS" w:hAnsi="Arial Unicode MS" w:cs="Arial Unicode MS"/>
          <w:sz w:val="32"/>
          <w:szCs w:val="32"/>
          <w:rtl/>
          <w:lang w:bidi="ar-EG"/>
        </w:rPr>
      </w:pPr>
      <w:r>
        <w:rPr>
          <w:rFonts w:ascii="Arial Unicode MS" w:eastAsia="Arial Unicode MS" w:hAnsi="Arial Unicode MS" w:cs="Arial Unicode MS"/>
          <w:noProof/>
          <w:sz w:val="32"/>
          <w:szCs w:val="32"/>
        </w:rPr>
        <w:drawing>
          <wp:inline distT="0" distB="0" distL="0" distR="0" wp14:anchorId="4F9389E4" wp14:editId="6A1DD760">
            <wp:extent cx="4381080" cy="3232428"/>
            <wp:effectExtent l="0" t="0" r="63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080" cy="3232428"/>
                    </a:xfrm>
                    <a:prstGeom prst="rect">
                      <a:avLst/>
                    </a:prstGeom>
                    <a:noFill/>
                    <a:ln>
                      <a:noFill/>
                    </a:ln>
                  </pic:spPr>
                </pic:pic>
              </a:graphicData>
            </a:graphic>
          </wp:inline>
        </w:drawing>
      </w:r>
    </w:p>
    <w:p w:rsidR="0029401D" w:rsidRPr="0029401D" w:rsidRDefault="0029401D" w:rsidP="0029401D">
      <w:pPr>
        <w:rPr>
          <w:rFonts w:ascii="Arial Unicode MS" w:eastAsia="Arial Unicode MS" w:hAnsi="Arial Unicode MS" w:cs="Arial Unicode MS" w:hint="cs"/>
          <w:sz w:val="32"/>
          <w:szCs w:val="32"/>
          <w:rtl/>
          <w:lang w:bidi="ar-EG"/>
        </w:rPr>
      </w:pPr>
    </w:p>
    <w:p w:rsidR="00F65FFF" w:rsidRDefault="00F65FFF" w:rsidP="006320FB">
      <w:pPr>
        <w:rPr>
          <w:rFonts w:ascii="Arial Unicode MS" w:eastAsia="Arial Unicode MS" w:hAnsi="Arial Unicode MS" w:cs="Arial Unicode MS"/>
          <w:sz w:val="24"/>
          <w:szCs w:val="24"/>
          <w:rtl/>
          <w:lang w:bidi="ar-EG"/>
        </w:rPr>
      </w:pPr>
    </w:p>
    <w:p w:rsidR="006320FB" w:rsidRPr="00045442" w:rsidRDefault="006320FB" w:rsidP="006320FB">
      <w:pPr>
        <w:rPr>
          <w:rFonts w:ascii="Arial Unicode MS" w:eastAsia="Arial Unicode MS" w:hAnsi="Arial Unicode MS" w:cs="Arial Unicode MS"/>
          <w:b/>
          <w:bCs/>
          <w:sz w:val="24"/>
          <w:szCs w:val="24"/>
          <w:u w:val="wave"/>
          <w:rtl/>
          <w:lang w:bidi="ar-EG"/>
        </w:rPr>
      </w:pPr>
      <w:r w:rsidRPr="00045442">
        <w:rPr>
          <w:rFonts w:ascii="Arial Unicode MS" w:eastAsia="Arial Unicode MS" w:hAnsi="Arial Unicode MS" w:cs="Arial Unicode MS" w:hint="cs"/>
          <w:b/>
          <w:bCs/>
          <w:sz w:val="24"/>
          <w:szCs w:val="24"/>
          <w:u w:val="wave"/>
          <w:rtl/>
          <w:lang w:bidi="ar-EG"/>
        </w:rPr>
        <w:t xml:space="preserve">أكتب أسم العينه </w:t>
      </w:r>
      <w:r w:rsidR="00C759A0" w:rsidRPr="00045442">
        <w:rPr>
          <w:rFonts w:ascii="Arial Unicode MS" w:eastAsia="Arial Unicode MS" w:hAnsi="Arial Unicode MS" w:cs="Arial Unicode MS" w:hint="cs"/>
          <w:b/>
          <w:bCs/>
          <w:sz w:val="24"/>
          <w:szCs w:val="24"/>
          <w:u w:val="wave"/>
          <w:rtl/>
          <w:lang w:bidi="ar-EG"/>
        </w:rPr>
        <w:t xml:space="preserve">وأنسبها للصخور المناسبه لها </w:t>
      </w:r>
    </w:p>
    <w:p w:rsidR="00C759A0" w:rsidRPr="00045442" w:rsidRDefault="00C759A0" w:rsidP="00E36771">
      <w:pPr>
        <w:pStyle w:val="ListParagraph"/>
        <w:numPr>
          <w:ilvl w:val="0"/>
          <w:numId w:val="21"/>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صخر فاتح اللون يحتوي علي بقايا كائنات </w:t>
      </w:r>
      <w:r w:rsidR="00AE397E" w:rsidRPr="00045442">
        <w:rPr>
          <w:rFonts w:ascii="Arial Unicode MS" w:eastAsia="Arial Unicode MS" w:hAnsi="Arial Unicode MS" w:cs="Arial Unicode MS" w:hint="cs"/>
          <w:b/>
          <w:bCs/>
          <w:sz w:val="24"/>
          <w:szCs w:val="24"/>
          <w:rtl/>
          <w:lang w:bidi="ar-EG"/>
        </w:rPr>
        <w:t>مثل الف</w:t>
      </w:r>
      <w:r w:rsidR="008120BD" w:rsidRPr="00045442">
        <w:rPr>
          <w:rFonts w:ascii="Arial Unicode MS" w:eastAsia="Arial Unicode MS" w:hAnsi="Arial Unicode MS" w:cs="Arial Unicode MS" w:hint="cs"/>
          <w:b/>
          <w:bCs/>
          <w:sz w:val="24"/>
          <w:szCs w:val="24"/>
          <w:rtl/>
          <w:lang w:bidi="ar-EG"/>
        </w:rPr>
        <w:t xml:space="preserve">ورمنيفرا </w:t>
      </w:r>
      <w:r w:rsidR="00C525A4">
        <w:rPr>
          <w:rFonts w:ascii="Arial Unicode MS" w:eastAsia="Arial Unicode MS" w:hAnsi="Arial Unicode MS" w:cs="Arial Unicode MS" w:hint="cs"/>
          <w:b/>
          <w:bCs/>
          <w:sz w:val="24"/>
          <w:szCs w:val="24"/>
          <w:rtl/>
          <w:lang w:bidi="ar-EG"/>
        </w:rPr>
        <w:t xml:space="preserve"> .</w:t>
      </w:r>
      <w:r w:rsidR="008120BD" w:rsidRPr="00045442">
        <w:rPr>
          <w:rFonts w:ascii="Arial Unicode MS" w:eastAsia="Arial Unicode MS" w:hAnsi="Arial Unicode MS" w:cs="Arial Unicode MS" w:hint="cs"/>
          <w:b/>
          <w:bCs/>
          <w:sz w:val="24"/>
          <w:szCs w:val="24"/>
          <w:rtl/>
          <w:lang w:bidi="ar-EG"/>
        </w:rPr>
        <w:t>صنف الصخر</w:t>
      </w:r>
    </w:p>
    <w:p w:rsidR="00C759A0" w:rsidRPr="00045442" w:rsidRDefault="00C759A0" w:rsidP="00E36771">
      <w:pPr>
        <w:pStyle w:val="ListParagraph"/>
        <w:numPr>
          <w:ilvl w:val="0"/>
          <w:numId w:val="21"/>
        </w:numPr>
        <w:rPr>
          <w:rFonts w:ascii="Arial Unicode MS" w:eastAsia="Arial Unicode MS" w:hAnsi="Arial Unicode MS" w:cs="Arial Unicode MS"/>
          <w:b/>
          <w:bCs/>
          <w:sz w:val="24"/>
          <w:szCs w:val="24"/>
          <w:lang w:bidi="ar-EG"/>
        </w:rPr>
      </w:pPr>
      <w:r w:rsidRPr="00045442">
        <w:rPr>
          <w:rFonts w:ascii="Arial Unicode MS" w:eastAsia="Arial Unicode MS" w:hAnsi="Arial Unicode MS" w:cs="Arial Unicode MS" w:hint="cs"/>
          <w:b/>
          <w:bCs/>
          <w:sz w:val="24"/>
          <w:szCs w:val="24"/>
          <w:rtl/>
          <w:lang w:bidi="ar-EG"/>
        </w:rPr>
        <w:t xml:space="preserve">صخريتكون من حبيبات ذات أحجام أكبر من 2 ملي </w:t>
      </w:r>
    </w:p>
    <w:p w:rsidR="00DA6980" w:rsidRDefault="00C759A0" w:rsidP="007150E8">
      <w:pPr>
        <w:pStyle w:val="ListParagraph"/>
        <w:jc w:val="center"/>
        <w:rPr>
          <w:rFonts w:ascii="Arial Unicode MS" w:eastAsia="Arial Unicode MS" w:hAnsi="Arial Unicode MS" w:cs="Arial Unicode MS"/>
          <w:sz w:val="24"/>
          <w:szCs w:val="24"/>
          <w:rtl/>
          <w:lang w:bidi="ar-EG"/>
        </w:rPr>
      </w:pPr>
      <w:r>
        <w:rPr>
          <w:rFonts w:ascii="Arial Unicode MS" w:eastAsia="Arial Unicode MS" w:hAnsi="Arial Unicode MS" w:cs="Arial Unicode MS"/>
          <w:noProof/>
          <w:sz w:val="24"/>
          <w:szCs w:val="24"/>
        </w:rPr>
        <w:drawing>
          <wp:inline distT="0" distB="0" distL="0" distR="0" wp14:anchorId="15DC7F21" wp14:editId="4705D520">
            <wp:extent cx="3367708" cy="18000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7708" cy="1800000"/>
                    </a:xfrm>
                    <a:prstGeom prst="rect">
                      <a:avLst/>
                    </a:prstGeom>
                    <a:noFill/>
                    <a:ln>
                      <a:noFill/>
                    </a:ln>
                  </pic:spPr>
                </pic:pic>
              </a:graphicData>
            </a:graphic>
          </wp:inline>
        </w:drawing>
      </w:r>
    </w:p>
    <w:p w:rsidR="00DA6980" w:rsidRDefault="00DA6980" w:rsidP="00DA6980">
      <w:pPr>
        <w:rPr>
          <w:rFonts w:hint="cs"/>
          <w:rtl/>
          <w:lang w:bidi="ar-EG"/>
        </w:rPr>
      </w:pPr>
    </w:p>
    <w:p w:rsidR="00C759A0" w:rsidRDefault="00C759A0"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3A370B" w:rsidP="00DA6980">
      <w:pPr>
        <w:rPr>
          <w:rtl/>
          <w:lang w:bidi="ar-EG"/>
        </w:rPr>
      </w:pPr>
      <w:r>
        <w:rPr>
          <w:noProof/>
          <w:rtl/>
        </w:rPr>
        <w:pict>
          <v:group id="_x0000_s1026" style="position:absolute;left:0;text-align:left;margin-left:-23.45pt;margin-top:-97.35pt;width:496.5pt;height:288.25pt;z-index:251666432" coordorigin="971,8621" coordsize="9930,5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91;top:8621;width:5400;height:5417">
              <v:imagedata r:id="rId14" o:title="1"/>
            </v:shape>
            <v:rect id="_x0000_s1028" style="position:absolute;left:4331;top:8741;width:3120;height:4890" filled="f" stroked="f">
              <v:textbox style="mso-next-textbox:#_x0000_s1028">
                <w:txbxContent>
                  <w:p w:rsidR="00440F06" w:rsidRPr="00E425EB" w:rsidRDefault="00440F06" w:rsidP="006D48D0">
                    <w:pPr>
                      <w:jc w:val="center"/>
                      <w:rPr>
                        <w:rFonts w:cs="Al-Mothnna"/>
                        <w:sz w:val="50"/>
                        <w:szCs w:val="50"/>
                        <w:rtl/>
                      </w:rPr>
                    </w:pPr>
                    <w:r w:rsidRPr="00E425EB">
                      <w:rPr>
                        <w:rFonts w:cs="Al-Mothnna" w:hint="cs"/>
                        <w:sz w:val="50"/>
                        <w:szCs w:val="50"/>
                        <w:rtl/>
                      </w:rPr>
                      <w:t>مع</w:t>
                    </w:r>
                  </w:p>
                  <w:p w:rsidR="00440F06" w:rsidRPr="00E425EB" w:rsidRDefault="00440F06" w:rsidP="006D48D0">
                    <w:pPr>
                      <w:jc w:val="center"/>
                      <w:rPr>
                        <w:rFonts w:cs="Al-Mothnna"/>
                        <w:sz w:val="50"/>
                        <w:szCs w:val="50"/>
                        <w:rtl/>
                      </w:rPr>
                    </w:pPr>
                    <w:r w:rsidRPr="00E425EB">
                      <w:rPr>
                        <w:rFonts w:cs="Al-Mothnna" w:hint="cs"/>
                        <w:sz w:val="50"/>
                        <w:szCs w:val="50"/>
                        <w:rtl/>
                      </w:rPr>
                      <w:t>الدكتور</w:t>
                    </w:r>
                  </w:p>
                  <w:p w:rsidR="00440F06" w:rsidRPr="00E425EB" w:rsidRDefault="00440F06" w:rsidP="006D48D0">
                    <w:pPr>
                      <w:jc w:val="center"/>
                      <w:rPr>
                        <w:rFonts w:cs="Al-Mothnna"/>
                        <w:sz w:val="50"/>
                        <w:szCs w:val="50"/>
                        <w:rtl/>
                      </w:rPr>
                    </w:pPr>
                    <w:r w:rsidRPr="00E425EB">
                      <w:rPr>
                        <w:rFonts w:cs="Al-Mothnna" w:hint="cs"/>
                        <w:sz w:val="50"/>
                        <w:szCs w:val="50"/>
                        <w:rtl/>
                      </w:rPr>
                      <w:t>تحصل</w:t>
                    </w:r>
                  </w:p>
                  <w:p w:rsidR="00440F06" w:rsidRPr="00E425EB" w:rsidRDefault="00440F06" w:rsidP="006D48D0">
                    <w:pPr>
                      <w:jc w:val="center"/>
                      <w:rPr>
                        <w:rFonts w:cs="Al-Mothnna"/>
                        <w:sz w:val="50"/>
                        <w:szCs w:val="50"/>
                        <w:rtl/>
                      </w:rPr>
                    </w:pPr>
                    <w:r w:rsidRPr="00E425EB">
                      <w:rPr>
                        <w:rFonts w:cs="Al-Mothnna" w:hint="cs"/>
                        <w:sz w:val="50"/>
                        <w:szCs w:val="50"/>
                        <w:rtl/>
                      </w:rPr>
                      <w:t>على</w:t>
                    </w:r>
                  </w:p>
                  <w:p w:rsidR="00440F06" w:rsidRPr="00E425EB" w:rsidRDefault="00440F06" w:rsidP="006D48D0">
                    <w:pPr>
                      <w:jc w:val="center"/>
                      <w:rPr>
                        <w:rFonts w:cs="Al-Mothnna"/>
                        <w:sz w:val="50"/>
                        <w:szCs w:val="50"/>
                        <w:rtl/>
                      </w:rPr>
                    </w:pPr>
                    <w:r w:rsidRPr="00E425EB">
                      <w:rPr>
                        <w:rFonts w:cs="Al-Mothnna" w:hint="cs"/>
                        <w:sz w:val="50"/>
                        <w:szCs w:val="50"/>
                        <w:rtl/>
                      </w:rPr>
                      <w:t>الميدلية</w:t>
                    </w:r>
                  </w:p>
                  <w:p w:rsidR="00440F06" w:rsidRPr="00E425EB" w:rsidRDefault="00440F06" w:rsidP="006D48D0">
                    <w:pPr>
                      <w:jc w:val="center"/>
                      <w:rPr>
                        <w:rFonts w:cs="Al-Mothnna"/>
                        <w:sz w:val="50"/>
                        <w:szCs w:val="50"/>
                      </w:rPr>
                    </w:pPr>
                    <w:r w:rsidRPr="00E425EB">
                      <w:rPr>
                        <w:rFonts w:cs="Al-Mothnna" w:hint="cs"/>
                        <w:sz w:val="50"/>
                        <w:szCs w:val="50"/>
                        <w:rtl/>
                      </w:rPr>
                      <w:t>الذهبية</w:t>
                    </w:r>
                  </w:p>
                </w:txbxContent>
              </v:textbox>
            </v:rect>
            <v:shape id="_x0000_s1029" type="#_x0000_t75" style="position:absolute;left:971;top:9611;width:2280;height:4500;rotation:434000fd;flip:x">
              <v:imagedata r:id="rId15" o:title="BCKMC003"/>
            </v:shape>
            <v:shape id="_x0000_s1030" type="#_x0000_t75" style="position:absolute;left:8621;top:9581;width:2280;height:4500;rotation:489132fd">
              <v:imagedata r:id="rId15" o:title="BCKMC003"/>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7541;top:12506;width:645;height:345" fillcolor="black">
              <v:shadow color="#868686"/>
              <v:textpath style="font-family:&quot;Al-Mothnna&quot;;font-size:12pt;v-text-kern:t" trim="t" fitpath="t" string="50"/>
            </v:shape>
            <v:shape id="_x0000_s1032" type="#_x0000_t136" style="position:absolute;left:3551;top:12551;width:645;height:345" fillcolor="black">
              <v:shadow color="#868686"/>
              <v:textpath style="font-family:&quot;Al-Mothnna&quot;;font-size:12pt;v-text-kern:t" trim="t" fitpath="t" string="50"/>
            </v:shape>
            <v:shape id="_x0000_s1033" type="#_x0000_t136" style="position:absolute;left:8021;top:12986;width:300;height:240" fillcolor="black">
              <v:shadow color="#868686"/>
              <v:textpath style="font-family:&quot;Al-Mothnna&quot;;font-size:8pt;v-text-kern:t" trim="t" fitpath="t" string="50"/>
            </v:shape>
            <v:shape id="_x0000_s1034" type="#_x0000_t136" style="position:absolute;left:3461;top:12971;width:225;height:240" fillcolor="black">
              <v:shadow color="#868686"/>
              <v:textpath style="font-family:&quot;Al-Mothnna&quot;;font-size:8pt;v-text-kern:t" trim="t" fitpath="t" string="50"/>
            </v:shape>
            <v:shape id="_x0000_s1035" type="#_x0000_t136" style="position:absolute;left:7331;top:13271;width:510;height:195" fillcolor="black">
              <v:shadow color="#868686"/>
              <v:textpath style="font-family:&quot;BaskervilleOldFacSCD&quot;;font-size:8pt;v-text-kern:t" trim="t" fitpath="t" string="50"/>
            </v:shape>
            <v:shape id="_x0000_s1036" type="#_x0000_t136" style="position:absolute;left:3971;top:13271;width:510;height:179" fillcolor="black">
              <v:shadow color="#868686"/>
              <v:textpath style="font-family:&quot;BaskervilleOldFacSCD&quot;;font-size:8pt;v-text-kern:t" trim="t" fitpath="t" string="50"/>
            </v:shape>
            <w10:wrap anchorx="page"/>
          </v:group>
        </w:pict>
      </w: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AF242E" w:rsidRDefault="00AF242E" w:rsidP="00DA6980">
      <w:pPr>
        <w:rPr>
          <w:rtl/>
          <w:lang w:bidi="ar-EG"/>
        </w:rPr>
      </w:pPr>
    </w:p>
    <w:p w:rsidR="00C80948" w:rsidRDefault="00C80948" w:rsidP="00DA6980">
      <w:pPr>
        <w:rPr>
          <w:rtl/>
          <w:lang w:bidi="ar-EG"/>
        </w:rPr>
      </w:pPr>
    </w:p>
    <w:p w:rsidR="00AF242E" w:rsidRPr="00025B4F" w:rsidRDefault="00AF242E" w:rsidP="00802C7E">
      <w:pPr>
        <w:ind w:firstLine="720"/>
        <w:jc w:val="center"/>
        <w:rPr>
          <w:b/>
          <w:bCs/>
          <w:sz w:val="44"/>
          <w:szCs w:val="44"/>
          <w:rtl/>
          <w:lang w:bidi="ar-EG"/>
        </w:rPr>
      </w:pPr>
      <w:r w:rsidRPr="00025B4F">
        <w:rPr>
          <w:rFonts w:hint="cs"/>
          <w:b/>
          <w:bCs/>
          <w:sz w:val="44"/>
          <w:szCs w:val="44"/>
          <w:rtl/>
          <w:lang w:bidi="ar-EG"/>
        </w:rPr>
        <w:lastRenderedPageBreak/>
        <w:t>الصخور الناريه</w:t>
      </w:r>
    </w:p>
    <w:p w:rsidR="00AF242E" w:rsidRPr="00025B4F" w:rsidRDefault="00AF242E" w:rsidP="00AF242E">
      <w:pPr>
        <w:ind w:firstLine="720"/>
        <w:rPr>
          <w:b/>
          <w:bCs/>
          <w:sz w:val="28"/>
          <w:szCs w:val="28"/>
          <w:rtl/>
          <w:lang w:bidi="ar-EG"/>
        </w:rPr>
      </w:pPr>
      <w:r w:rsidRPr="00025B4F">
        <w:rPr>
          <w:rFonts w:hint="cs"/>
          <w:b/>
          <w:bCs/>
          <w:sz w:val="28"/>
          <w:szCs w:val="28"/>
          <w:rtl/>
          <w:lang w:bidi="ar-EG"/>
        </w:rPr>
        <w:t>كيف تتكون الصخور الناريه ؟</w:t>
      </w:r>
    </w:p>
    <w:p w:rsidR="00802C7E" w:rsidRPr="00045442" w:rsidRDefault="00802C7E" w:rsidP="00523438">
      <w:pPr>
        <w:ind w:firstLine="720"/>
        <w:rPr>
          <w:b/>
          <w:bCs/>
          <w:sz w:val="24"/>
          <w:szCs w:val="24"/>
          <w:rtl/>
          <w:lang w:bidi="ar-EG"/>
        </w:rPr>
      </w:pPr>
      <w:r w:rsidRPr="00045442">
        <w:rPr>
          <w:rFonts w:hint="cs"/>
          <w:b/>
          <w:bCs/>
          <w:sz w:val="24"/>
          <w:szCs w:val="24"/>
          <w:rtl/>
          <w:lang w:bidi="ar-EG"/>
        </w:rPr>
        <w:t>تتكون الصخور الناريه نتيجه تصلب الصهاره</w:t>
      </w:r>
      <w:r w:rsidR="00C525A4">
        <w:rPr>
          <w:rFonts w:hint="cs"/>
          <w:b/>
          <w:bCs/>
          <w:sz w:val="24"/>
          <w:szCs w:val="24"/>
          <w:rtl/>
          <w:lang w:bidi="ar-EG"/>
        </w:rPr>
        <w:t xml:space="preserve"> </w:t>
      </w:r>
      <w:r w:rsidR="00F35D91">
        <w:rPr>
          <w:rFonts w:hint="cs"/>
          <w:b/>
          <w:bCs/>
          <w:sz w:val="24"/>
          <w:szCs w:val="24"/>
          <w:rtl/>
          <w:lang w:bidi="ar-EG"/>
        </w:rPr>
        <w:t xml:space="preserve">بالتبريد نتيجه تعرضها للهواء الجوي أو بعدها عن خزان الماجما </w:t>
      </w:r>
      <w:r w:rsidRPr="00045442">
        <w:rPr>
          <w:rFonts w:hint="cs"/>
          <w:b/>
          <w:bCs/>
          <w:sz w:val="24"/>
          <w:szCs w:val="24"/>
          <w:rtl/>
          <w:lang w:bidi="ar-EG"/>
        </w:rPr>
        <w:t xml:space="preserve"> سواء الماجما أو اللافا نتيجه </w:t>
      </w:r>
      <w:r w:rsidR="00523438" w:rsidRPr="00045442">
        <w:rPr>
          <w:rFonts w:hint="cs"/>
          <w:b/>
          <w:bCs/>
          <w:sz w:val="24"/>
          <w:szCs w:val="24"/>
          <w:rtl/>
          <w:lang w:bidi="ar-EG"/>
        </w:rPr>
        <w:t>إ</w:t>
      </w:r>
      <w:r w:rsidRPr="00045442">
        <w:rPr>
          <w:rFonts w:hint="cs"/>
          <w:b/>
          <w:bCs/>
          <w:sz w:val="24"/>
          <w:szCs w:val="24"/>
          <w:rtl/>
          <w:lang w:bidi="ar-EG"/>
        </w:rPr>
        <w:t xml:space="preserve">تحاد العناصر الموجوده </w:t>
      </w:r>
      <w:r w:rsidR="00523438" w:rsidRPr="00045442">
        <w:rPr>
          <w:rFonts w:hint="cs"/>
          <w:b/>
          <w:bCs/>
          <w:sz w:val="24"/>
          <w:szCs w:val="24"/>
          <w:rtl/>
          <w:lang w:bidi="ar-EG"/>
        </w:rPr>
        <w:t xml:space="preserve">فى الصهاره معا سواء بروابط أيوينيه أو تساهميه </w:t>
      </w:r>
      <w:r w:rsidR="00184EBD" w:rsidRPr="00045442">
        <w:rPr>
          <w:rFonts w:hint="cs"/>
          <w:b/>
          <w:bCs/>
          <w:sz w:val="24"/>
          <w:szCs w:val="24"/>
          <w:rtl/>
          <w:lang w:bidi="ar-EG"/>
        </w:rPr>
        <w:t>.</w:t>
      </w:r>
    </w:p>
    <w:p w:rsidR="00523438" w:rsidRPr="00045442" w:rsidRDefault="00523438" w:rsidP="00523438">
      <w:pPr>
        <w:ind w:firstLine="720"/>
        <w:rPr>
          <w:b/>
          <w:bCs/>
          <w:sz w:val="24"/>
          <w:szCs w:val="24"/>
          <w:rtl/>
          <w:lang w:bidi="ar-EG"/>
        </w:rPr>
      </w:pPr>
      <w:r w:rsidRPr="00045442">
        <w:rPr>
          <w:rFonts w:hint="cs"/>
          <w:b/>
          <w:bCs/>
          <w:sz w:val="24"/>
          <w:szCs w:val="24"/>
          <w:rtl/>
          <w:lang w:bidi="ar-EG"/>
        </w:rPr>
        <w:t xml:space="preserve">ماهي العناصر الموجوده فى الصهير المجمائي ؟ </w:t>
      </w:r>
    </w:p>
    <w:tbl>
      <w:tblPr>
        <w:tblStyle w:val="TableGrid"/>
        <w:bidiVisual/>
        <w:tblW w:w="7901" w:type="dxa"/>
        <w:tblInd w:w="1080" w:type="dxa"/>
        <w:tblLook w:val="04A0" w:firstRow="1" w:lastRow="0" w:firstColumn="1" w:lastColumn="0" w:noHBand="0" w:noVBand="1"/>
      </w:tblPr>
      <w:tblGrid>
        <w:gridCol w:w="1902"/>
        <w:gridCol w:w="1932"/>
        <w:gridCol w:w="1997"/>
        <w:gridCol w:w="2070"/>
      </w:tblGrid>
      <w:tr w:rsidR="00EE2B34" w:rsidRPr="00EE2B34" w:rsidTr="00523438">
        <w:tc>
          <w:tcPr>
            <w:tcW w:w="1522"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أكسجين </w:t>
            </w:r>
          </w:p>
        </w:tc>
        <w:tc>
          <w:tcPr>
            <w:tcW w:w="1559"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سليكون </w:t>
            </w:r>
          </w:p>
        </w:tc>
        <w:tc>
          <w:tcPr>
            <w:tcW w:w="1559"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الومنيوم </w:t>
            </w:r>
          </w:p>
        </w:tc>
        <w:tc>
          <w:tcPr>
            <w:tcW w:w="3261"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حديد </w:t>
            </w:r>
          </w:p>
        </w:tc>
      </w:tr>
      <w:tr w:rsidR="00EE2B34" w:rsidRPr="00EE2B34" w:rsidTr="00523438">
        <w:tc>
          <w:tcPr>
            <w:tcW w:w="1522"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كالسيوم </w:t>
            </w:r>
          </w:p>
        </w:tc>
        <w:tc>
          <w:tcPr>
            <w:tcW w:w="1559"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صوديوم </w:t>
            </w:r>
          </w:p>
        </w:tc>
        <w:tc>
          <w:tcPr>
            <w:tcW w:w="1559"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بوتاسيوم </w:t>
            </w:r>
          </w:p>
        </w:tc>
        <w:tc>
          <w:tcPr>
            <w:tcW w:w="3261" w:type="dxa"/>
          </w:tcPr>
          <w:p w:rsidR="00523438" w:rsidRPr="00EE2B34" w:rsidRDefault="00523438" w:rsidP="00E36771">
            <w:pPr>
              <w:pStyle w:val="ListParagraph"/>
              <w:numPr>
                <w:ilvl w:val="0"/>
                <w:numId w:val="22"/>
              </w:numPr>
              <w:rPr>
                <w:b/>
                <w:bCs/>
                <w:color w:val="000000" w:themeColor="text1"/>
                <w:sz w:val="24"/>
                <w:szCs w:val="24"/>
                <w:rtl/>
                <w:lang w:bidi="ar-EG"/>
              </w:rPr>
            </w:pPr>
            <w:r w:rsidRPr="00EE2B34">
              <w:rPr>
                <w:rFonts w:hint="cs"/>
                <w:b/>
                <w:bCs/>
                <w:color w:val="000000" w:themeColor="text1"/>
                <w:sz w:val="24"/>
                <w:szCs w:val="24"/>
                <w:rtl/>
                <w:lang w:bidi="ar-EG"/>
              </w:rPr>
              <w:t xml:space="preserve">ماغنسيوم </w:t>
            </w:r>
          </w:p>
        </w:tc>
      </w:tr>
    </w:tbl>
    <w:p w:rsidR="00523438" w:rsidRPr="00EE2B34" w:rsidRDefault="00523438" w:rsidP="00523438">
      <w:pPr>
        <w:rPr>
          <w:color w:val="000000" w:themeColor="text1"/>
          <w:rtl/>
          <w:lang w:bidi="ar-EG"/>
        </w:rPr>
      </w:pPr>
    </w:p>
    <w:p w:rsidR="006204D5" w:rsidRPr="00045442" w:rsidRDefault="006204D5" w:rsidP="00523438">
      <w:pPr>
        <w:rPr>
          <w:b/>
          <w:bCs/>
          <w:sz w:val="24"/>
          <w:szCs w:val="24"/>
          <w:rtl/>
          <w:lang w:bidi="ar-EG"/>
        </w:rPr>
      </w:pPr>
      <w:r w:rsidRPr="00045442">
        <w:rPr>
          <w:rFonts w:hint="cs"/>
          <w:b/>
          <w:bCs/>
          <w:sz w:val="24"/>
          <w:szCs w:val="24"/>
          <w:rtl/>
          <w:lang w:bidi="ar-EG"/>
        </w:rPr>
        <w:t xml:space="preserve">ماهي المجموعات المعدنيه التي تتكون نتيجه إتحاد العناصر معا بروابط أيونيه أوتساهميه </w:t>
      </w:r>
    </w:p>
    <w:tbl>
      <w:tblPr>
        <w:tblStyle w:val="TableGrid"/>
        <w:bidiVisual/>
        <w:tblW w:w="0" w:type="auto"/>
        <w:tblLook w:val="04A0" w:firstRow="1" w:lastRow="0" w:firstColumn="1" w:lastColumn="0" w:noHBand="0" w:noVBand="1"/>
      </w:tblPr>
      <w:tblGrid>
        <w:gridCol w:w="1968"/>
        <w:gridCol w:w="2118"/>
        <w:gridCol w:w="1924"/>
      </w:tblGrid>
      <w:tr w:rsidR="00B21C81" w:rsidTr="00B21C81">
        <w:tc>
          <w:tcPr>
            <w:tcW w:w="0" w:type="auto"/>
          </w:tcPr>
          <w:p w:rsidR="00B21C81" w:rsidRPr="00EE2B34" w:rsidRDefault="00B21C81" w:rsidP="00E36771">
            <w:pPr>
              <w:pStyle w:val="ListParagraph"/>
              <w:numPr>
                <w:ilvl w:val="0"/>
                <w:numId w:val="28"/>
              </w:numPr>
              <w:jc w:val="right"/>
              <w:rPr>
                <w:b/>
                <w:bCs/>
                <w:color w:val="auto"/>
                <w:sz w:val="24"/>
                <w:szCs w:val="24"/>
                <w:rtl/>
                <w:lang w:bidi="ar-EG"/>
              </w:rPr>
            </w:pPr>
            <w:r w:rsidRPr="00EE2B34">
              <w:rPr>
                <w:rFonts w:hint="cs"/>
                <w:b/>
                <w:bCs/>
                <w:color w:val="auto"/>
                <w:sz w:val="24"/>
                <w:szCs w:val="24"/>
                <w:rtl/>
                <w:lang w:bidi="ar-EG"/>
              </w:rPr>
              <w:t>الأوليفين</w:t>
            </w:r>
          </w:p>
        </w:tc>
        <w:tc>
          <w:tcPr>
            <w:tcW w:w="0" w:type="auto"/>
          </w:tcPr>
          <w:p w:rsidR="00B21C81" w:rsidRPr="00EE2B34" w:rsidRDefault="007150E8" w:rsidP="007150E8">
            <w:pPr>
              <w:jc w:val="right"/>
              <w:rPr>
                <w:b/>
                <w:bCs/>
                <w:sz w:val="24"/>
                <w:szCs w:val="24"/>
                <w:rtl/>
                <w:lang w:bidi="ar-EG"/>
              </w:rPr>
            </w:pPr>
            <w:r w:rsidRPr="00EE2B34">
              <w:rPr>
                <w:rFonts w:hint="cs"/>
                <w:b/>
                <w:bCs/>
                <w:sz w:val="24"/>
                <w:szCs w:val="24"/>
                <w:rtl/>
                <w:lang w:bidi="ar-EG"/>
              </w:rPr>
              <w:t>2- البيروكيسين</w:t>
            </w:r>
          </w:p>
        </w:tc>
        <w:tc>
          <w:tcPr>
            <w:tcW w:w="0" w:type="auto"/>
          </w:tcPr>
          <w:p w:rsidR="00B21C81" w:rsidRPr="00EE2B34" w:rsidRDefault="007150E8" w:rsidP="007150E8">
            <w:pPr>
              <w:jc w:val="right"/>
              <w:rPr>
                <w:b/>
                <w:bCs/>
                <w:sz w:val="24"/>
                <w:szCs w:val="24"/>
                <w:rtl/>
                <w:lang w:bidi="ar-EG"/>
              </w:rPr>
            </w:pPr>
            <w:r w:rsidRPr="00EE2B34">
              <w:rPr>
                <w:rFonts w:hint="cs"/>
                <w:b/>
                <w:bCs/>
                <w:sz w:val="24"/>
                <w:szCs w:val="24"/>
                <w:rtl/>
                <w:lang w:bidi="ar-EG"/>
              </w:rPr>
              <w:t>3- الأمفيبول</w:t>
            </w:r>
          </w:p>
        </w:tc>
      </w:tr>
      <w:tr w:rsidR="00B21C81" w:rsidTr="00B21C81">
        <w:tc>
          <w:tcPr>
            <w:tcW w:w="0" w:type="auto"/>
          </w:tcPr>
          <w:p w:rsidR="00B21C81" w:rsidRPr="00EE2B34" w:rsidRDefault="007150E8" w:rsidP="007150E8">
            <w:pPr>
              <w:ind w:left="360"/>
              <w:jc w:val="right"/>
              <w:rPr>
                <w:b/>
                <w:bCs/>
                <w:sz w:val="24"/>
                <w:szCs w:val="24"/>
                <w:rtl/>
                <w:lang w:bidi="ar-EG"/>
              </w:rPr>
            </w:pPr>
            <w:r w:rsidRPr="00EE2B34">
              <w:rPr>
                <w:rFonts w:hint="cs"/>
                <w:b/>
                <w:bCs/>
                <w:sz w:val="24"/>
                <w:szCs w:val="24"/>
                <w:rtl/>
                <w:lang w:bidi="ar-EG"/>
              </w:rPr>
              <w:t>4-الميكا</w:t>
            </w:r>
          </w:p>
        </w:tc>
        <w:tc>
          <w:tcPr>
            <w:tcW w:w="0" w:type="auto"/>
          </w:tcPr>
          <w:p w:rsidR="00B21C81" w:rsidRPr="00EE2B34" w:rsidRDefault="007150E8" w:rsidP="00E36771">
            <w:pPr>
              <w:pStyle w:val="ListParagraph"/>
              <w:numPr>
                <w:ilvl w:val="0"/>
                <w:numId w:val="20"/>
              </w:numPr>
              <w:jc w:val="right"/>
              <w:rPr>
                <w:b/>
                <w:bCs/>
                <w:color w:val="auto"/>
                <w:sz w:val="24"/>
                <w:szCs w:val="24"/>
                <w:rtl/>
                <w:lang w:bidi="ar-EG"/>
              </w:rPr>
            </w:pPr>
            <w:r w:rsidRPr="00EE2B34">
              <w:rPr>
                <w:rFonts w:hint="cs"/>
                <w:b/>
                <w:bCs/>
                <w:color w:val="auto"/>
                <w:sz w:val="24"/>
                <w:szCs w:val="24"/>
                <w:rtl/>
                <w:lang w:bidi="ar-EG"/>
              </w:rPr>
              <w:t>الفلسبارات</w:t>
            </w:r>
          </w:p>
        </w:tc>
        <w:tc>
          <w:tcPr>
            <w:tcW w:w="0" w:type="auto"/>
          </w:tcPr>
          <w:p w:rsidR="00B21C81" w:rsidRPr="00EE2B34" w:rsidRDefault="007150E8" w:rsidP="00E36771">
            <w:pPr>
              <w:pStyle w:val="ListParagraph"/>
              <w:numPr>
                <w:ilvl w:val="0"/>
                <w:numId w:val="20"/>
              </w:numPr>
              <w:jc w:val="right"/>
              <w:rPr>
                <w:b/>
                <w:bCs/>
                <w:color w:val="auto"/>
                <w:sz w:val="24"/>
                <w:szCs w:val="24"/>
                <w:rtl/>
                <w:lang w:bidi="ar-EG"/>
              </w:rPr>
            </w:pPr>
            <w:r w:rsidRPr="00EE2B34">
              <w:rPr>
                <w:rFonts w:hint="cs"/>
                <w:b/>
                <w:bCs/>
                <w:color w:val="auto"/>
                <w:sz w:val="24"/>
                <w:szCs w:val="24"/>
                <w:rtl/>
                <w:lang w:bidi="ar-EG"/>
              </w:rPr>
              <w:t>الكوارتز</w:t>
            </w:r>
          </w:p>
        </w:tc>
      </w:tr>
    </w:tbl>
    <w:p w:rsidR="00B21C81" w:rsidRDefault="00B21C81" w:rsidP="007150E8">
      <w:pPr>
        <w:jc w:val="right"/>
        <w:rPr>
          <w:rtl/>
          <w:lang w:bidi="ar-EG"/>
        </w:rPr>
      </w:pPr>
    </w:p>
    <w:p w:rsidR="00523438" w:rsidRPr="00045442" w:rsidRDefault="00523438" w:rsidP="00EE2B34">
      <w:pPr>
        <w:rPr>
          <w:b/>
          <w:bCs/>
          <w:rtl/>
          <w:lang w:bidi="ar-EG"/>
        </w:rPr>
      </w:pPr>
      <w:r w:rsidRPr="00045442">
        <w:rPr>
          <w:rFonts w:hint="cs"/>
          <w:b/>
          <w:bCs/>
          <w:rtl/>
          <w:lang w:bidi="ar-EG"/>
        </w:rPr>
        <w:t xml:space="preserve">          ماهي العوامل التي </w:t>
      </w:r>
      <w:r w:rsidR="006E49B5" w:rsidRPr="00045442">
        <w:rPr>
          <w:rFonts w:hint="cs"/>
          <w:b/>
          <w:bCs/>
          <w:rtl/>
          <w:lang w:bidi="ar-EG"/>
        </w:rPr>
        <w:t xml:space="preserve">تتحكم في </w:t>
      </w:r>
      <w:r w:rsidR="00EE2B34">
        <w:rPr>
          <w:rFonts w:hint="cs"/>
          <w:b/>
          <w:bCs/>
          <w:rtl/>
          <w:lang w:bidi="ar-EG"/>
        </w:rPr>
        <w:t xml:space="preserve">تكون </w:t>
      </w:r>
      <w:r w:rsidR="006E49B5" w:rsidRPr="00045442">
        <w:rPr>
          <w:rFonts w:hint="cs"/>
          <w:b/>
          <w:bCs/>
          <w:rtl/>
          <w:lang w:bidi="ar-EG"/>
        </w:rPr>
        <w:t>المعادن من الصهير المجمائي</w:t>
      </w:r>
      <w:r w:rsidR="00EE2B34" w:rsidRPr="00EE2B34">
        <w:rPr>
          <w:rStyle w:val="Heading1Char"/>
          <w:rFonts w:hint="cs"/>
          <w:rtl/>
        </w:rPr>
        <w:t xml:space="preserve"> </w:t>
      </w:r>
      <w:r w:rsidR="00EE2B34" w:rsidRPr="00EE2B34">
        <w:rPr>
          <w:rStyle w:val="Heading1Char"/>
          <w:rFonts w:hint="cs"/>
          <w:color w:val="auto"/>
          <w:rtl/>
        </w:rPr>
        <w:t>في ترتيب و تتابع</w:t>
      </w:r>
      <w:r w:rsidR="00EE2B34" w:rsidRPr="00EE2B34">
        <w:rPr>
          <w:rFonts w:hint="cs"/>
          <w:b/>
          <w:bCs/>
          <w:rtl/>
          <w:lang w:bidi="ar-EG"/>
        </w:rPr>
        <w:t xml:space="preserve">  </w:t>
      </w:r>
      <w:r w:rsidR="006E49B5" w:rsidRPr="00EE2B34">
        <w:rPr>
          <w:rFonts w:hint="cs"/>
          <w:b/>
          <w:bCs/>
          <w:rtl/>
          <w:lang w:bidi="ar-EG"/>
        </w:rPr>
        <w:t xml:space="preserve"> </w:t>
      </w:r>
      <w:r w:rsidR="00EE2B34" w:rsidRPr="00EE2B34">
        <w:rPr>
          <w:rFonts w:hint="cs"/>
          <w:b/>
          <w:bCs/>
          <w:rtl/>
          <w:lang w:bidi="ar-EG"/>
        </w:rPr>
        <w:t xml:space="preserve"> </w:t>
      </w:r>
      <w:r w:rsidR="006E49B5" w:rsidRPr="00045442">
        <w:rPr>
          <w:rFonts w:hint="cs"/>
          <w:b/>
          <w:bCs/>
          <w:rtl/>
          <w:lang w:bidi="ar-EG"/>
        </w:rPr>
        <w:t>؟</w:t>
      </w:r>
    </w:p>
    <w:p w:rsidR="006E49B5" w:rsidRPr="00045442" w:rsidRDefault="006E49B5" w:rsidP="00E36771">
      <w:pPr>
        <w:pStyle w:val="ListParagraph"/>
        <w:numPr>
          <w:ilvl w:val="0"/>
          <w:numId w:val="23"/>
        </w:numPr>
        <w:rPr>
          <w:b/>
          <w:bCs/>
          <w:lang w:bidi="ar-EG"/>
        </w:rPr>
      </w:pPr>
      <w:r w:rsidRPr="00045442">
        <w:rPr>
          <w:rFonts w:hint="cs"/>
          <w:b/>
          <w:bCs/>
          <w:rtl/>
          <w:lang w:bidi="ar-EG"/>
        </w:rPr>
        <w:t>التركيب الكميائي للصهير ( لاحظ الماجما غامقه / فاتحه )</w:t>
      </w:r>
    </w:p>
    <w:p w:rsidR="006E49B5" w:rsidRDefault="006E49B5" w:rsidP="00E36771">
      <w:pPr>
        <w:pStyle w:val="ListParagraph"/>
        <w:numPr>
          <w:ilvl w:val="0"/>
          <w:numId w:val="23"/>
        </w:numPr>
        <w:rPr>
          <w:b/>
          <w:bCs/>
          <w:lang w:bidi="ar-EG"/>
        </w:rPr>
      </w:pPr>
      <w:r w:rsidRPr="00045442">
        <w:rPr>
          <w:rFonts w:hint="cs"/>
          <w:b/>
          <w:bCs/>
          <w:rtl/>
          <w:lang w:bidi="ar-EG"/>
        </w:rPr>
        <w:t>سرعه التبريد.</w:t>
      </w:r>
    </w:p>
    <w:p w:rsidR="00EE2B34" w:rsidRDefault="00EE2B34" w:rsidP="00EE2B34">
      <w:pPr>
        <w:rPr>
          <w:b/>
          <w:bCs/>
          <w:rtl/>
          <w:lang w:bidi="ar-EG"/>
        </w:rPr>
      </w:pPr>
    </w:p>
    <w:p w:rsidR="00EE2B34" w:rsidRPr="00EE2B34" w:rsidRDefault="00EE2B34" w:rsidP="00EE2B34">
      <w:pPr>
        <w:rPr>
          <w:b/>
          <w:bCs/>
          <w:lang w:bidi="ar-EG"/>
        </w:rPr>
      </w:pPr>
    </w:p>
    <w:p w:rsidR="006E49B5" w:rsidRPr="00045442" w:rsidRDefault="006E49B5" w:rsidP="006E49B5">
      <w:pPr>
        <w:pStyle w:val="ListParagraph"/>
        <w:rPr>
          <w:b/>
          <w:bCs/>
          <w:rtl/>
          <w:lang w:bidi="ar-EG"/>
        </w:rPr>
      </w:pPr>
      <w:r w:rsidRPr="00045442">
        <w:rPr>
          <w:rFonts w:hint="cs"/>
          <w:b/>
          <w:bCs/>
          <w:rtl/>
          <w:lang w:bidi="ar-EG"/>
        </w:rPr>
        <w:t xml:space="preserve">لاحظ لكل نوع من الصخور </w:t>
      </w:r>
      <w:r w:rsidRPr="00045442">
        <w:rPr>
          <w:rFonts w:hint="cs"/>
          <w:b/>
          <w:bCs/>
          <w:sz w:val="28"/>
          <w:szCs w:val="28"/>
          <w:rtl/>
          <w:lang w:bidi="ar-EG"/>
        </w:rPr>
        <w:t xml:space="preserve">نسيــــــــــــــــــــــــــــــــــــــــــــــــــــــــــــــــــــــــــــــــــــــــــــج </w:t>
      </w:r>
    </w:p>
    <w:p w:rsidR="009F413B" w:rsidRDefault="009F413B" w:rsidP="006E49B5">
      <w:pPr>
        <w:pStyle w:val="ListParagraph"/>
        <w:rPr>
          <w:rtl/>
          <w:lang w:bidi="ar-EG"/>
        </w:rPr>
      </w:pPr>
    </w:p>
    <w:p w:rsidR="009F413B" w:rsidRDefault="009F413B" w:rsidP="006E49B5">
      <w:pPr>
        <w:pStyle w:val="ListParagraph"/>
        <w:rPr>
          <w:rtl/>
          <w:lang w:bidi="ar-EG"/>
        </w:rPr>
      </w:pPr>
      <w:r>
        <w:rPr>
          <w:rFonts w:hint="cs"/>
          <w:noProof/>
        </w:rPr>
        <w:drawing>
          <wp:inline distT="0" distB="0" distL="0" distR="0" wp14:anchorId="45CE190C" wp14:editId="0EA3B4D5">
            <wp:extent cx="1513899" cy="129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99" cy="1296000"/>
                    </a:xfrm>
                    <a:prstGeom prst="rect">
                      <a:avLst/>
                    </a:prstGeom>
                    <a:noFill/>
                    <a:ln>
                      <a:noFill/>
                    </a:ln>
                  </pic:spPr>
                </pic:pic>
              </a:graphicData>
            </a:graphic>
          </wp:inline>
        </w:drawing>
      </w:r>
      <w:r>
        <w:rPr>
          <w:rFonts w:hint="cs"/>
          <w:noProof/>
        </w:rPr>
        <w:drawing>
          <wp:inline distT="0" distB="0" distL="0" distR="0" wp14:anchorId="395D1031" wp14:editId="42430636">
            <wp:extent cx="1434493" cy="147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4493" cy="1476000"/>
                    </a:xfrm>
                    <a:prstGeom prst="rect">
                      <a:avLst/>
                    </a:prstGeom>
                    <a:noFill/>
                    <a:ln>
                      <a:noFill/>
                    </a:ln>
                  </pic:spPr>
                </pic:pic>
              </a:graphicData>
            </a:graphic>
          </wp:inline>
        </w:drawing>
      </w:r>
      <w:r>
        <w:rPr>
          <w:rFonts w:hint="cs"/>
          <w:noProof/>
        </w:rPr>
        <w:drawing>
          <wp:inline distT="0" distB="0" distL="0" distR="0" wp14:anchorId="20521A5D" wp14:editId="08CA25F9">
            <wp:extent cx="1194040" cy="1764000"/>
            <wp:effectExtent l="0" t="0" r="635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4040" cy="1764000"/>
                    </a:xfrm>
                    <a:prstGeom prst="rect">
                      <a:avLst/>
                    </a:prstGeom>
                    <a:noFill/>
                    <a:ln>
                      <a:noFill/>
                    </a:ln>
                  </pic:spPr>
                </pic:pic>
              </a:graphicData>
            </a:graphic>
          </wp:inline>
        </w:drawing>
      </w:r>
    </w:p>
    <w:p w:rsidR="009F413B" w:rsidRDefault="009F413B" w:rsidP="006E49B5">
      <w:pPr>
        <w:pStyle w:val="ListParagraph"/>
        <w:rPr>
          <w:rFonts w:hint="cs"/>
          <w:rtl/>
          <w:lang w:bidi="ar-EG"/>
        </w:rPr>
      </w:pPr>
    </w:p>
    <w:p w:rsidR="009F413B" w:rsidRDefault="009F413B" w:rsidP="006E49B5">
      <w:pPr>
        <w:pStyle w:val="ListParagraph"/>
        <w:rPr>
          <w:rtl/>
          <w:lang w:bidi="ar-EG"/>
        </w:rPr>
      </w:pPr>
    </w:p>
    <w:p w:rsidR="009F413B" w:rsidRDefault="009F413B" w:rsidP="006E49B5">
      <w:pPr>
        <w:pStyle w:val="ListParagraph"/>
        <w:rPr>
          <w:rtl/>
          <w:lang w:bidi="ar-EG"/>
        </w:rPr>
      </w:pPr>
    </w:p>
    <w:p w:rsidR="00961586" w:rsidRPr="00EE2B34" w:rsidRDefault="00961586" w:rsidP="006E49B5">
      <w:pPr>
        <w:pStyle w:val="ListParagraph"/>
        <w:rPr>
          <w:color w:val="auto"/>
          <w:rtl/>
          <w:lang w:bidi="ar-EG"/>
        </w:rPr>
      </w:pPr>
      <w:r w:rsidRPr="00EE2B34">
        <w:rPr>
          <w:rFonts w:hint="cs"/>
          <w:b/>
          <w:bCs/>
          <w:color w:val="auto"/>
          <w:sz w:val="28"/>
          <w:szCs w:val="28"/>
          <w:rtl/>
          <w:lang w:bidi="ar-EG"/>
        </w:rPr>
        <w:t>ماهو</w:t>
      </w:r>
      <w:r w:rsidRPr="00EE2B34">
        <w:rPr>
          <w:rFonts w:hint="cs"/>
          <w:color w:val="auto"/>
          <w:rtl/>
          <w:lang w:bidi="ar-EG"/>
        </w:rPr>
        <w:t xml:space="preserve"> </w:t>
      </w:r>
      <w:r w:rsidRPr="00EE2B34">
        <w:rPr>
          <w:rFonts w:hint="cs"/>
          <w:b/>
          <w:bCs/>
          <w:color w:val="auto"/>
          <w:sz w:val="30"/>
          <w:szCs w:val="30"/>
          <w:rtl/>
          <w:lang w:bidi="ar-EG"/>
        </w:rPr>
        <w:t xml:space="preserve">النسيــــــــــــــــــــــــــــــــــــــــــــــــــــــــــــــــــــــــــــــــــــــــــــــــــــــــــــــج </w:t>
      </w:r>
      <w:r w:rsidR="00EE2B34">
        <w:rPr>
          <w:rFonts w:hint="cs"/>
          <w:color w:val="auto"/>
          <w:rtl/>
          <w:lang w:bidi="ar-EG"/>
        </w:rPr>
        <w:t>؟</w:t>
      </w:r>
    </w:p>
    <w:p w:rsidR="00961586" w:rsidRPr="00EE2B34" w:rsidRDefault="00961586" w:rsidP="006E49B5">
      <w:pPr>
        <w:pStyle w:val="ListParagraph"/>
        <w:rPr>
          <w:color w:val="auto"/>
          <w:rtl/>
          <w:lang w:bidi="ar-EG"/>
        </w:rPr>
      </w:pPr>
    </w:p>
    <w:p w:rsidR="007150E8" w:rsidRPr="00EE2B34" w:rsidRDefault="00961586" w:rsidP="00EE2B34">
      <w:pPr>
        <w:pStyle w:val="ListParagraph"/>
        <w:pBdr>
          <w:top w:val="thinThickThinSmallGap" w:sz="24" w:space="1" w:color="auto"/>
          <w:left w:val="thinThickThinSmallGap" w:sz="24" w:space="3" w:color="auto"/>
          <w:bottom w:val="thinThickThinSmallGap" w:sz="24" w:space="1" w:color="auto"/>
          <w:right w:val="thinThickThinSmallGap" w:sz="24" w:space="4" w:color="auto"/>
        </w:pBdr>
        <w:jc w:val="center"/>
        <w:rPr>
          <w:b/>
          <w:bCs/>
          <w:color w:val="auto"/>
          <w:rtl/>
          <w:lang w:bidi="ar-EG"/>
        </w:rPr>
      </w:pPr>
      <w:r w:rsidRPr="00EE2B34">
        <w:rPr>
          <w:rFonts w:hint="cs"/>
          <w:b/>
          <w:bCs/>
          <w:color w:val="auto"/>
          <w:sz w:val="28"/>
          <w:szCs w:val="28"/>
          <w:rtl/>
          <w:lang w:bidi="ar-EG"/>
        </w:rPr>
        <w:t>حجم الحبيبات المعدنيه المكونه للصخور وكذلك طريقه ترتيبها</w:t>
      </w:r>
    </w:p>
    <w:p w:rsidR="00AF242E" w:rsidRPr="00D802B2" w:rsidRDefault="00961586" w:rsidP="00DA6980">
      <w:pPr>
        <w:rPr>
          <w:b/>
          <w:bCs/>
          <w:sz w:val="26"/>
          <w:szCs w:val="26"/>
          <w:rtl/>
          <w:lang w:bidi="ar-EG"/>
        </w:rPr>
      </w:pPr>
      <w:r w:rsidRPr="00D802B2">
        <w:rPr>
          <w:rFonts w:hint="cs"/>
          <w:b/>
          <w:bCs/>
          <w:sz w:val="26"/>
          <w:szCs w:val="26"/>
          <w:rtl/>
          <w:lang w:bidi="ar-EG"/>
        </w:rPr>
        <w:lastRenderedPageBreak/>
        <w:t>ماهي العلاقه بين التبريد والنسيج ؟  العلاقه بين مكان التكون والنسيج ؟</w:t>
      </w:r>
    </w:p>
    <w:p w:rsidR="00961586" w:rsidRPr="00EE2B34" w:rsidRDefault="00961586" w:rsidP="00E36771">
      <w:pPr>
        <w:pStyle w:val="ListParagraph"/>
        <w:numPr>
          <w:ilvl w:val="0"/>
          <w:numId w:val="24"/>
        </w:numPr>
        <w:jc w:val="both"/>
        <w:rPr>
          <w:b/>
          <w:bCs/>
          <w:color w:val="auto"/>
          <w:sz w:val="26"/>
          <w:szCs w:val="26"/>
          <w:rtl/>
          <w:lang w:bidi="ar-EG"/>
        </w:rPr>
      </w:pPr>
      <w:r w:rsidRPr="00EE2B34">
        <w:rPr>
          <w:rFonts w:hint="cs"/>
          <w:b/>
          <w:bCs/>
          <w:color w:val="auto"/>
          <w:sz w:val="26"/>
          <w:szCs w:val="26"/>
          <w:rtl/>
          <w:lang w:bidi="ar-EG"/>
        </w:rPr>
        <w:t xml:space="preserve">تبريد بطئ جدا </w:t>
      </w:r>
      <w:r w:rsidR="00A02714" w:rsidRPr="00EE2B34">
        <w:rPr>
          <w:rFonts w:hint="cs"/>
          <w:b/>
          <w:bCs/>
          <w:color w:val="auto"/>
          <w:sz w:val="26"/>
          <w:szCs w:val="26"/>
          <w:rtl/>
          <w:lang w:bidi="ar-EG"/>
        </w:rPr>
        <w:t xml:space="preserve"> فى باطن الأرض</w:t>
      </w:r>
      <w:r w:rsidR="00025B4F" w:rsidRPr="00EE2B34">
        <w:rPr>
          <w:rFonts w:hint="cs"/>
          <w:b/>
          <w:bCs/>
          <w:color w:val="auto"/>
          <w:sz w:val="26"/>
          <w:szCs w:val="26"/>
          <w:rtl/>
          <w:lang w:bidi="ar-EG"/>
        </w:rPr>
        <w:t xml:space="preserve"> </w:t>
      </w:r>
      <w:r w:rsidR="00A02714" w:rsidRPr="00EE2B34">
        <w:rPr>
          <w:rFonts w:hint="cs"/>
          <w:b/>
          <w:bCs/>
          <w:color w:val="auto"/>
          <w:sz w:val="26"/>
          <w:szCs w:val="26"/>
          <w:rtl/>
          <w:lang w:bidi="ar-EG"/>
        </w:rPr>
        <w:t xml:space="preserve"> يؤدى إلي تجمع الأيونات حول مركز تبلر واحد وبالتالي تكون البلورات كبيره حجما ولكنها صغيره عددا  يسمى النسيج في هذه الحاله </w:t>
      </w:r>
      <w:r w:rsidR="00A02714" w:rsidRPr="00EE2B34">
        <w:rPr>
          <w:rFonts w:hint="cs"/>
          <w:b/>
          <w:bCs/>
          <w:color w:val="auto"/>
          <w:sz w:val="26"/>
          <w:szCs w:val="26"/>
          <w:u w:val="dash"/>
          <w:rtl/>
          <w:lang w:bidi="ar-EG"/>
        </w:rPr>
        <w:t xml:space="preserve">خشن </w:t>
      </w:r>
    </w:p>
    <w:p w:rsidR="00AF242E" w:rsidRPr="00EE2B34" w:rsidRDefault="00D802B2" w:rsidP="00E36771">
      <w:pPr>
        <w:pStyle w:val="ListParagraph"/>
        <w:numPr>
          <w:ilvl w:val="0"/>
          <w:numId w:val="25"/>
        </w:numPr>
        <w:rPr>
          <w:color w:val="auto"/>
          <w:sz w:val="30"/>
          <w:szCs w:val="30"/>
          <w:lang w:bidi="ar-EG"/>
        </w:rPr>
      </w:pPr>
      <w:r w:rsidRPr="00EE2B34">
        <w:rPr>
          <w:rFonts w:hint="cs"/>
          <w:color w:val="auto"/>
          <w:sz w:val="30"/>
          <w:szCs w:val="30"/>
          <w:rtl/>
          <w:lang w:bidi="ar-EG"/>
        </w:rPr>
        <w:t>الجرانيت</w:t>
      </w:r>
    </w:p>
    <w:p w:rsidR="00D802B2" w:rsidRPr="00EE2B34" w:rsidRDefault="00D802B2" w:rsidP="00E36771">
      <w:pPr>
        <w:pStyle w:val="ListParagraph"/>
        <w:numPr>
          <w:ilvl w:val="0"/>
          <w:numId w:val="25"/>
        </w:numPr>
        <w:rPr>
          <w:color w:val="auto"/>
          <w:sz w:val="30"/>
          <w:szCs w:val="30"/>
          <w:lang w:bidi="ar-EG"/>
        </w:rPr>
      </w:pPr>
      <w:r w:rsidRPr="00EE2B34">
        <w:rPr>
          <w:rFonts w:hint="cs"/>
          <w:color w:val="auto"/>
          <w:sz w:val="30"/>
          <w:szCs w:val="30"/>
          <w:rtl/>
          <w:lang w:bidi="ar-EG"/>
        </w:rPr>
        <w:t xml:space="preserve">الجابرو </w:t>
      </w:r>
    </w:p>
    <w:p w:rsidR="009F413B" w:rsidRPr="00EE2B34" w:rsidRDefault="00D802B2" w:rsidP="00E36771">
      <w:pPr>
        <w:pStyle w:val="ListParagraph"/>
        <w:numPr>
          <w:ilvl w:val="0"/>
          <w:numId w:val="25"/>
        </w:numPr>
        <w:rPr>
          <w:color w:val="auto"/>
          <w:sz w:val="30"/>
          <w:szCs w:val="30"/>
          <w:lang w:bidi="ar-EG"/>
        </w:rPr>
      </w:pPr>
      <w:r w:rsidRPr="00EE2B34">
        <w:rPr>
          <w:rFonts w:hint="cs"/>
          <w:color w:val="auto"/>
          <w:sz w:val="30"/>
          <w:szCs w:val="30"/>
          <w:rtl/>
          <w:lang w:bidi="ar-EG"/>
        </w:rPr>
        <w:t xml:space="preserve">الدايوريت </w:t>
      </w:r>
    </w:p>
    <w:p w:rsidR="00D802B2" w:rsidRPr="00EE2B34" w:rsidRDefault="00D802B2" w:rsidP="00D802B2">
      <w:pPr>
        <w:pStyle w:val="ListParagraph"/>
        <w:rPr>
          <w:b/>
          <w:bCs/>
          <w:color w:val="auto"/>
          <w:sz w:val="30"/>
          <w:szCs w:val="30"/>
          <w:rtl/>
          <w:lang w:bidi="ar-EG"/>
        </w:rPr>
      </w:pPr>
      <w:r w:rsidRPr="00EE2B34">
        <w:rPr>
          <w:rFonts w:hint="cs"/>
          <w:b/>
          <w:bCs/>
          <w:color w:val="auto"/>
          <w:sz w:val="30"/>
          <w:szCs w:val="30"/>
          <w:rtl/>
          <w:lang w:bidi="ar-EG"/>
        </w:rPr>
        <w:t xml:space="preserve">فســـــــــــــــــــــــــــــــــــــــــــــــــــــــــــــــــــــــــــــــــــــــــــــــــــــــــــــــــــر </w:t>
      </w:r>
    </w:p>
    <w:p w:rsidR="00D802B2" w:rsidRPr="00EE2B34" w:rsidRDefault="00D802B2" w:rsidP="00E36771">
      <w:pPr>
        <w:pStyle w:val="ListParagraph"/>
        <w:numPr>
          <w:ilvl w:val="0"/>
          <w:numId w:val="26"/>
        </w:numPr>
        <w:pBdr>
          <w:top w:val="thinThickMediumGap" w:sz="24" w:space="1" w:color="auto"/>
          <w:left w:val="thinThickMediumGap" w:sz="24" w:space="4" w:color="auto"/>
          <w:bottom w:val="thickThinMediumGap" w:sz="24" w:space="1" w:color="auto"/>
          <w:right w:val="thickThinMediumGap" w:sz="24" w:space="4" w:color="auto"/>
        </w:pBdr>
        <w:rPr>
          <w:color w:val="auto"/>
          <w:sz w:val="30"/>
          <w:szCs w:val="30"/>
          <w:lang w:bidi="ar-EG"/>
        </w:rPr>
      </w:pPr>
      <w:r w:rsidRPr="00EE2B34">
        <w:rPr>
          <w:rFonts w:hint="cs"/>
          <w:color w:val="auto"/>
          <w:sz w:val="30"/>
          <w:szCs w:val="30"/>
          <w:rtl/>
          <w:lang w:bidi="ar-EG"/>
        </w:rPr>
        <w:t>الجرانيت (الدايوريت</w:t>
      </w:r>
      <w:r w:rsidR="00D1611F" w:rsidRPr="00EE2B34">
        <w:rPr>
          <w:rFonts w:hint="cs"/>
          <w:color w:val="auto"/>
          <w:sz w:val="30"/>
          <w:szCs w:val="30"/>
          <w:rtl/>
          <w:lang w:bidi="ar-EG"/>
        </w:rPr>
        <w:t>- الجابرو ) ذو نسيج خشن .</w:t>
      </w:r>
    </w:p>
    <w:p w:rsidR="00D1611F" w:rsidRPr="00EE2B34" w:rsidRDefault="00D1611F" w:rsidP="00E36771">
      <w:pPr>
        <w:pStyle w:val="ListParagraph"/>
        <w:numPr>
          <w:ilvl w:val="0"/>
          <w:numId w:val="26"/>
        </w:numPr>
        <w:pBdr>
          <w:top w:val="thinThickMediumGap" w:sz="24" w:space="1" w:color="auto"/>
          <w:left w:val="thinThickMediumGap" w:sz="24" w:space="4" w:color="auto"/>
          <w:bottom w:val="thickThinMediumGap" w:sz="24" w:space="1" w:color="auto"/>
          <w:right w:val="thickThinMediumGap" w:sz="24" w:space="4" w:color="auto"/>
        </w:pBdr>
        <w:rPr>
          <w:color w:val="auto"/>
          <w:sz w:val="30"/>
          <w:szCs w:val="30"/>
          <w:rtl/>
          <w:lang w:bidi="ar-EG"/>
        </w:rPr>
      </w:pPr>
      <w:r w:rsidRPr="00EE2B34">
        <w:rPr>
          <w:rFonts w:hint="cs"/>
          <w:color w:val="auto"/>
          <w:sz w:val="30"/>
          <w:szCs w:val="30"/>
          <w:rtl/>
          <w:lang w:bidi="ar-EG"/>
        </w:rPr>
        <w:t xml:space="preserve">الصخور الجوفيه ذات نسيج خشن </w:t>
      </w:r>
    </w:p>
    <w:p w:rsidR="00AF242E" w:rsidRPr="007E6C59" w:rsidRDefault="00D1611F" w:rsidP="006204D5">
      <w:pPr>
        <w:jc w:val="both"/>
        <w:rPr>
          <w:b/>
          <w:bCs/>
          <w:sz w:val="24"/>
          <w:szCs w:val="24"/>
          <w:u w:val="dash"/>
          <w:rtl/>
          <w:lang w:bidi="ar-EG"/>
        </w:rPr>
      </w:pPr>
      <w:r w:rsidRPr="007E6C59">
        <w:rPr>
          <w:rFonts w:hint="cs"/>
          <w:b/>
          <w:bCs/>
          <w:sz w:val="24"/>
          <w:szCs w:val="24"/>
          <w:rtl/>
          <w:lang w:bidi="ar-EG"/>
        </w:rPr>
        <w:t>2</w:t>
      </w:r>
      <w:r w:rsidRPr="007E6C59">
        <w:rPr>
          <w:rFonts w:hint="cs"/>
          <w:b/>
          <w:bCs/>
          <w:sz w:val="24"/>
          <w:szCs w:val="24"/>
          <w:u w:val="dash"/>
          <w:rtl/>
          <w:lang w:bidi="ar-EG"/>
        </w:rPr>
        <w:t>-</w:t>
      </w:r>
      <w:r w:rsidR="006D20A1" w:rsidRPr="007E6C59">
        <w:rPr>
          <w:rFonts w:hint="cs"/>
          <w:b/>
          <w:bCs/>
          <w:sz w:val="24"/>
          <w:szCs w:val="24"/>
          <w:u w:val="dash"/>
          <w:rtl/>
          <w:lang w:bidi="ar-EG"/>
        </w:rPr>
        <w:t xml:space="preserve"> </w:t>
      </w:r>
      <w:r w:rsidRPr="007E6C59">
        <w:rPr>
          <w:rFonts w:hint="cs"/>
          <w:b/>
          <w:bCs/>
          <w:sz w:val="24"/>
          <w:szCs w:val="24"/>
          <w:u w:val="dash"/>
          <w:rtl/>
          <w:lang w:bidi="ar-EG"/>
        </w:rPr>
        <w:t>تبريد سريع جدا على سطح الأرض</w:t>
      </w:r>
      <w:r w:rsidRPr="007E6C59">
        <w:rPr>
          <w:rFonts w:hint="cs"/>
          <w:b/>
          <w:bCs/>
          <w:sz w:val="24"/>
          <w:szCs w:val="24"/>
          <w:rtl/>
          <w:lang w:bidi="ar-EG"/>
        </w:rPr>
        <w:t xml:space="preserve"> </w:t>
      </w:r>
      <w:r w:rsidR="006D20A1" w:rsidRPr="007E6C59">
        <w:rPr>
          <w:rFonts w:hint="cs"/>
          <w:b/>
          <w:bCs/>
          <w:sz w:val="24"/>
          <w:szCs w:val="24"/>
          <w:rtl/>
          <w:lang w:bidi="ar-EG"/>
        </w:rPr>
        <w:t xml:space="preserve">( الصخور سطحيه أو بركانيه ) ونظرا للتبريد السريع وعوامل الجو لاتعطي فرصه للبلورات أن تتجمع وبالتالي يكون النسيج ذو حبيبات كثيره عددا ولكنها صغيره حجما ويسمى </w:t>
      </w:r>
      <w:r w:rsidR="006D20A1" w:rsidRPr="007E6C59">
        <w:rPr>
          <w:rFonts w:hint="cs"/>
          <w:b/>
          <w:bCs/>
          <w:sz w:val="24"/>
          <w:szCs w:val="24"/>
          <w:u w:val="dash"/>
          <w:rtl/>
          <w:lang w:bidi="ar-EG"/>
        </w:rPr>
        <w:t>النسيج دقيق أو لايرى بالعين المجرده .</w:t>
      </w:r>
    </w:p>
    <w:p w:rsidR="000D10BB" w:rsidRDefault="000D10BB" w:rsidP="00D1611F">
      <w:pPr>
        <w:rPr>
          <w:sz w:val="24"/>
          <w:szCs w:val="24"/>
          <w:rtl/>
          <w:lang w:bidi="ar-EG"/>
        </w:rPr>
      </w:pPr>
      <w:r>
        <w:rPr>
          <w:rFonts w:hint="cs"/>
          <w:sz w:val="24"/>
          <w:szCs w:val="24"/>
          <w:rtl/>
          <w:lang w:bidi="ar-EG"/>
        </w:rPr>
        <w:t xml:space="preserve">مثال </w:t>
      </w:r>
    </w:p>
    <w:p w:rsidR="000D10BB" w:rsidRPr="00045442" w:rsidRDefault="000D10BB" w:rsidP="00E36771">
      <w:pPr>
        <w:pStyle w:val="ListParagraph"/>
        <w:numPr>
          <w:ilvl w:val="0"/>
          <w:numId w:val="27"/>
        </w:numPr>
        <w:rPr>
          <w:b/>
          <w:bCs/>
          <w:sz w:val="24"/>
          <w:szCs w:val="24"/>
          <w:lang w:bidi="ar-EG"/>
        </w:rPr>
      </w:pPr>
      <w:r w:rsidRPr="00045442">
        <w:rPr>
          <w:rFonts w:hint="cs"/>
          <w:b/>
          <w:bCs/>
          <w:noProof/>
          <w:sz w:val="24"/>
          <w:szCs w:val="24"/>
          <w:rtl/>
        </w:rPr>
        <mc:AlternateContent>
          <mc:Choice Requires="wps">
            <w:drawing>
              <wp:anchor distT="0" distB="0" distL="114300" distR="114300" simplePos="0" relativeHeight="251661312" behindDoc="0" locked="0" layoutInCell="1" allowOverlap="1" wp14:anchorId="0376E221" wp14:editId="02CDADA3">
                <wp:simplePos x="0" y="0"/>
                <wp:positionH relativeFrom="column">
                  <wp:posOffset>1351483</wp:posOffset>
                </wp:positionH>
                <wp:positionV relativeFrom="paragraph">
                  <wp:posOffset>61265</wp:posOffset>
                </wp:positionV>
                <wp:extent cx="2918765" cy="14630"/>
                <wp:effectExtent l="38100" t="76200" r="0" b="99695"/>
                <wp:wrapNone/>
                <wp:docPr id="13" name="Straight Arrow Connector 13"/>
                <wp:cNvGraphicFramePr/>
                <a:graphic xmlns:a="http://schemas.openxmlformats.org/drawingml/2006/main">
                  <a:graphicData uri="http://schemas.microsoft.com/office/word/2010/wordprocessingShape">
                    <wps:wsp>
                      <wps:cNvCnPr/>
                      <wps:spPr>
                        <a:xfrm flipH="1" flipV="1">
                          <a:off x="0" y="0"/>
                          <a:ext cx="2918765" cy="14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06.4pt;margin-top:4.8pt;width:229.8pt;height:1.1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" strokecolor="#4579b8 [3044]" strokeweight="1pt">
                <v:stroke endarrow="open"/>
              </v:shape>
            </w:pict>
          </mc:Fallback>
        </mc:AlternateContent>
      </w:r>
      <w:r w:rsidRPr="00045442">
        <w:rPr>
          <w:rFonts w:hint="cs"/>
          <w:b/>
          <w:bCs/>
          <w:sz w:val="24"/>
          <w:szCs w:val="24"/>
          <w:rtl/>
          <w:lang w:bidi="ar-EG"/>
        </w:rPr>
        <w:t xml:space="preserve">بازلت </w:t>
      </w:r>
    </w:p>
    <w:p w:rsidR="000D10BB" w:rsidRPr="00045442" w:rsidRDefault="000D10BB" w:rsidP="00E36771">
      <w:pPr>
        <w:pStyle w:val="ListParagraph"/>
        <w:numPr>
          <w:ilvl w:val="0"/>
          <w:numId w:val="27"/>
        </w:numPr>
        <w:rPr>
          <w:b/>
          <w:bCs/>
          <w:sz w:val="24"/>
          <w:szCs w:val="24"/>
          <w:lang w:bidi="ar-EG"/>
        </w:rPr>
      </w:pPr>
      <w:r w:rsidRPr="00045442">
        <w:rPr>
          <w:rFonts w:hint="cs"/>
          <w:b/>
          <w:bCs/>
          <w:noProof/>
          <w:sz w:val="24"/>
          <w:szCs w:val="24"/>
          <w:rtl/>
        </w:rPr>
        <mc:AlternateContent>
          <mc:Choice Requires="wps">
            <w:drawing>
              <wp:anchor distT="0" distB="0" distL="114300" distR="114300" simplePos="0" relativeHeight="251662336" behindDoc="0" locked="0" layoutInCell="1" allowOverlap="1" wp14:anchorId="278AE8AF" wp14:editId="170D4A56">
                <wp:simplePos x="0" y="0"/>
                <wp:positionH relativeFrom="column">
                  <wp:posOffset>1351483</wp:posOffset>
                </wp:positionH>
                <wp:positionV relativeFrom="paragraph">
                  <wp:posOffset>98831</wp:posOffset>
                </wp:positionV>
                <wp:extent cx="2918460" cy="21946"/>
                <wp:effectExtent l="38100" t="76200" r="0" b="92710"/>
                <wp:wrapNone/>
                <wp:docPr id="14" name="Straight Arrow Connector 14"/>
                <wp:cNvGraphicFramePr/>
                <a:graphic xmlns:a="http://schemas.openxmlformats.org/drawingml/2006/main">
                  <a:graphicData uri="http://schemas.microsoft.com/office/word/2010/wordprocessingShape">
                    <wps:wsp>
                      <wps:cNvCnPr/>
                      <wps:spPr>
                        <a:xfrm flipH="1" flipV="1">
                          <a:off x="0" y="0"/>
                          <a:ext cx="2918460" cy="219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left:0;text-align:left;margin-left:106.4pt;margin-top:7.8pt;width:229.8pt;height:1.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" strokecolor="#4579b8 [3044]" strokeweight="1pt">
                <v:stroke endarrow="open"/>
              </v:shape>
            </w:pict>
          </mc:Fallback>
        </mc:AlternateContent>
      </w:r>
      <w:r w:rsidRPr="00045442">
        <w:rPr>
          <w:rFonts w:hint="cs"/>
          <w:b/>
          <w:bCs/>
          <w:sz w:val="24"/>
          <w:szCs w:val="24"/>
          <w:rtl/>
          <w:lang w:bidi="ar-EG"/>
        </w:rPr>
        <w:t>رايوليت</w:t>
      </w:r>
    </w:p>
    <w:p w:rsidR="000D10BB" w:rsidRPr="00045442" w:rsidRDefault="000D10BB" w:rsidP="00E36771">
      <w:pPr>
        <w:pStyle w:val="ListParagraph"/>
        <w:numPr>
          <w:ilvl w:val="0"/>
          <w:numId w:val="27"/>
        </w:numPr>
        <w:rPr>
          <w:b/>
          <w:bCs/>
          <w:sz w:val="24"/>
          <w:szCs w:val="24"/>
          <w:lang w:bidi="ar-EG"/>
        </w:rPr>
      </w:pPr>
      <w:r w:rsidRPr="00045442">
        <w:rPr>
          <w:rFonts w:hint="cs"/>
          <w:b/>
          <w:bCs/>
          <w:noProof/>
          <w:sz w:val="24"/>
          <w:szCs w:val="24"/>
          <w:rtl/>
        </w:rPr>
        <mc:AlternateContent>
          <mc:Choice Requires="wps">
            <w:drawing>
              <wp:anchor distT="0" distB="0" distL="114300" distR="114300" simplePos="0" relativeHeight="251663360" behindDoc="0" locked="0" layoutInCell="1" allowOverlap="1" wp14:anchorId="73E977AB" wp14:editId="5EA0BE53">
                <wp:simplePos x="0" y="0"/>
                <wp:positionH relativeFrom="column">
                  <wp:posOffset>1351483</wp:posOffset>
                </wp:positionH>
                <wp:positionV relativeFrom="paragraph">
                  <wp:posOffset>99822</wp:posOffset>
                </wp:positionV>
                <wp:extent cx="2918460" cy="14630"/>
                <wp:effectExtent l="38100" t="76200" r="0" b="99695"/>
                <wp:wrapNone/>
                <wp:docPr id="15" name="Straight Arrow Connector 15"/>
                <wp:cNvGraphicFramePr/>
                <a:graphic xmlns:a="http://schemas.openxmlformats.org/drawingml/2006/main">
                  <a:graphicData uri="http://schemas.microsoft.com/office/word/2010/wordprocessingShape">
                    <wps:wsp>
                      <wps:cNvCnPr/>
                      <wps:spPr>
                        <a:xfrm flipH="1" flipV="1">
                          <a:off x="0" y="0"/>
                          <a:ext cx="2918460" cy="14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left:0;text-align:left;margin-left:106.4pt;margin-top:7.85pt;width:229.8pt;height:1.1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" strokecolor="#4579b8 [3044]" strokeweight="1pt">
                <v:stroke endarrow="open"/>
              </v:shape>
            </w:pict>
          </mc:Fallback>
        </mc:AlternateContent>
      </w:r>
      <w:r w:rsidRPr="00045442">
        <w:rPr>
          <w:rFonts w:hint="cs"/>
          <w:b/>
          <w:bCs/>
          <w:sz w:val="24"/>
          <w:szCs w:val="24"/>
          <w:rtl/>
          <w:lang w:bidi="ar-EG"/>
        </w:rPr>
        <w:t xml:space="preserve">بيومس </w:t>
      </w:r>
    </w:p>
    <w:p w:rsidR="000D10BB" w:rsidRPr="00045442" w:rsidRDefault="000D10BB" w:rsidP="00E36771">
      <w:pPr>
        <w:pStyle w:val="ListParagraph"/>
        <w:numPr>
          <w:ilvl w:val="0"/>
          <w:numId w:val="27"/>
        </w:numPr>
        <w:rPr>
          <w:b/>
          <w:bCs/>
          <w:sz w:val="24"/>
          <w:szCs w:val="24"/>
          <w:lang w:bidi="ar-EG"/>
        </w:rPr>
      </w:pPr>
      <w:r w:rsidRPr="00045442">
        <w:rPr>
          <w:rFonts w:hint="cs"/>
          <w:b/>
          <w:bCs/>
          <w:noProof/>
          <w:sz w:val="24"/>
          <w:szCs w:val="24"/>
          <w:rtl/>
        </w:rPr>
        <mc:AlternateContent>
          <mc:Choice Requires="wps">
            <w:drawing>
              <wp:anchor distT="0" distB="0" distL="114300" distR="114300" simplePos="0" relativeHeight="251664384" behindDoc="0" locked="0" layoutInCell="1" allowOverlap="1" wp14:anchorId="57B262DF" wp14:editId="7187F45A">
                <wp:simplePos x="0" y="0"/>
                <wp:positionH relativeFrom="column">
                  <wp:posOffset>1351483</wp:posOffset>
                </wp:positionH>
                <wp:positionV relativeFrom="paragraph">
                  <wp:posOffset>86817</wp:posOffset>
                </wp:positionV>
                <wp:extent cx="2918460" cy="29261"/>
                <wp:effectExtent l="38100" t="76200" r="0" b="85090"/>
                <wp:wrapNone/>
                <wp:docPr id="16" name="Straight Arrow Connector 16"/>
                <wp:cNvGraphicFramePr/>
                <a:graphic xmlns:a="http://schemas.openxmlformats.org/drawingml/2006/main">
                  <a:graphicData uri="http://schemas.microsoft.com/office/word/2010/wordprocessingShape">
                    <wps:wsp>
                      <wps:cNvCnPr/>
                      <wps:spPr>
                        <a:xfrm flipH="1" flipV="1">
                          <a:off x="0" y="0"/>
                          <a:ext cx="2918460" cy="29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left:0;text-align:left;margin-left:106.4pt;margin-top:6.85pt;width:229.8pt;height:2.3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" strokecolor="#4579b8 [3044]" strokeweight="1pt">
                <v:stroke endarrow="open"/>
              </v:shape>
            </w:pict>
          </mc:Fallback>
        </mc:AlternateContent>
      </w:r>
      <w:r w:rsidRPr="00045442">
        <w:rPr>
          <w:rFonts w:hint="cs"/>
          <w:b/>
          <w:bCs/>
          <w:sz w:val="24"/>
          <w:szCs w:val="24"/>
          <w:rtl/>
          <w:lang w:bidi="ar-EG"/>
        </w:rPr>
        <w:t xml:space="preserve">أوبسيديان </w:t>
      </w:r>
    </w:p>
    <w:p w:rsidR="000D10BB" w:rsidRPr="00045442" w:rsidRDefault="000D10BB" w:rsidP="00E36771">
      <w:pPr>
        <w:pStyle w:val="ListParagraph"/>
        <w:numPr>
          <w:ilvl w:val="0"/>
          <w:numId w:val="27"/>
        </w:numPr>
        <w:rPr>
          <w:b/>
          <w:bCs/>
          <w:sz w:val="24"/>
          <w:szCs w:val="24"/>
          <w:rtl/>
          <w:lang w:bidi="ar-EG"/>
        </w:rPr>
      </w:pPr>
      <w:r w:rsidRPr="00045442">
        <w:rPr>
          <w:rFonts w:hint="cs"/>
          <w:b/>
          <w:bCs/>
          <w:noProof/>
          <w:sz w:val="24"/>
          <w:szCs w:val="24"/>
          <w:rtl/>
        </w:rPr>
        <mc:AlternateContent>
          <mc:Choice Requires="wps">
            <w:drawing>
              <wp:anchor distT="0" distB="0" distL="114300" distR="114300" simplePos="0" relativeHeight="251665408" behindDoc="0" locked="0" layoutInCell="1" allowOverlap="1" wp14:anchorId="07B61DC1" wp14:editId="70A02EBB">
                <wp:simplePos x="0" y="0"/>
                <wp:positionH relativeFrom="column">
                  <wp:posOffset>1351026</wp:posOffset>
                </wp:positionH>
                <wp:positionV relativeFrom="paragraph">
                  <wp:posOffset>80315</wp:posOffset>
                </wp:positionV>
                <wp:extent cx="2955036" cy="29261"/>
                <wp:effectExtent l="38100" t="76200" r="0" b="85090"/>
                <wp:wrapNone/>
                <wp:docPr id="17" name="Straight Arrow Connector 17"/>
                <wp:cNvGraphicFramePr/>
                <a:graphic xmlns:a="http://schemas.openxmlformats.org/drawingml/2006/main">
                  <a:graphicData uri="http://schemas.microsoft.com/office/word/2010/wordprocessingShape">
                    <wps:wsp>
                      <wps:cNvCnPr/>
                      <wps:spPr>
                        <a:xfrm flipH="1" flipV="1">
                          <a:off x="0" y="0"/>
                          <a:ext cx="2955036" cy="29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left:0;text-align:left;margin-left:106.4pt;margin-top:6.3pt;width:232.7pt;height:2.3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" strokecolor="#4579b8 [3044]" strokeweight="1pt">
                <v:stroke endarrow="open"/>
              </v:shape>
            </w:pict>
          </mc:Fallback>
        </mc:AlternateContent>
      </w:r>
      <w:r w:rsidRPr="00045442">
        <w:rPr>
          <w:rFonts w:hint="cs"/>
          <w:b/>
          <w:bCs/>
          <w:sz w:val="24"/>
          <w:szCs w:val="24"/>
          <w:rtl/>
          <w:lang w:bidi="ar-EG"/>
        </w:rPr>
        <w:t xml:space="preserve">إنديزيت </w:t>
      </w:r>
    </w:p>
    <w:p w:rsidR="006D20A1" w:rsidRPr="007E6C59" w:rsidRDefault="000D10BB" w:rsidP="00D1611F">
      <w:pPr>
        <w:rPr>
          <w:b/>
          <w:bCs/>
          <w:sz w:val="24"/>
          <w:szCs w:val="24"/>
          <w:rtl/>
          <w:lang w:bidi="ar-EG"/>
        </w:rPr>
      </w:pPr>
      <w:r w:rsidRPr="007E6C59">
        <w:rPr>
          <w:rFonts w:hint="cs"/>
          <w:b/>
          <w:bCs/>
          <w:sz w:val="24"/>
          <w:szCs w:val="24"/>
          <w:rtl/>
          <w:lang w:bidi="ar-EG"/>
        </w:rPr>
        <w:t xml:space="preserve">فس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ر </w:t>
      </w:r>
    </w:p>
    <w:p w:rsidR="000D10BB" w:rsidRPr="00045442" w:rsidRDefault="007E6C59" w:rsidP="007E6C59">
      <w:pPr>
        <w:pBdr>
          <w:top w:val="thickThinSmallGap" w:sz="24" w:space="1" w:color="auto"/>
          <w:left w:val="thickThinSmallGap" w:sz="24" w:space="4" w:color="auto"/>
          <w:bottom w:val="thinThickSmallGap" w:sz="24" w:space="1" w:color="auto"/>
          <w:right w:val="thinThickSmallGap" w:sz="24" w:space="4" w:color="auto"/>
        </w:pBdr>
        <w:rPr>
          <w:b/>
          <w:bCs/>
          <w:sz w:val="24"/>
          <w:szCs w:val="24"/>
          <w:rtl/>
          <w:lang w:bidi="ar-EG"/>
        </w:rPr>
      </w:pPr>
      <w:r w:rsidRPr="00045442">
        <w:rPr>
          <w:rFonts w:hint="cs"/>
          <w:b/>
          <w:bCs/>
          <w:sz w:val="24"/>
          <w:szCs w:val="24"/>
          <w:rtl/>
          <w:lang w:bidi="ar-EG"/>
        </w:rPr>
        <w:t xml:space="preserve">البازلت </w:t>
      </w:r>
      <w:r w:rsidRPr="00045442">
        <w:rPr>
          <w:b/>
          <w:bCs/>
          <w:sz w:val="24"/>
          <w:szCs w:val="24"/>
          <w:rtl/>
          <w:lang w:bidi="ar-EG"/>
        </w:rPr>
        <w:t>–</w:t>
      </w:r>
      <w:r w:rsidRPr="00045442">
        <w:rPr>
          <w:rFonts w:hint="cs"/>
          <w:b/>
          <w:bCs/>
          <w:sz w:val="24"/>
          <w:szCs w:val="24"/>
          <w:rtl/>
          <w:lang w:bidi="ar-EG"/>
        </w:rPr>
        <w:t xml:space="preserve"> الإنديزيت </w:t>
      </w:r>
      <w:r w:rsidRPr="00045442">
        <w:rPr>
          <w:b/>
          <w:bCs/>
          <w:sz w:val="24"/>
          <w:szCs w:val="24"/>
          <w:rtl/>
          <w:lang w:bidi="ar-EG"/>
        </w:rPr>
        <w:t>–</w:t>
      </w:r>
      <w:r w:rsidRPr="00045442">
        <w:rPr>
          <w:rFonts w:hint="cs"/>
          <w:b/>
          <w:bCs/>
          <w:sz w:val="24"/>
          <w:szCs w:val="24"/>
          <w:rtl/>
          <w:lang w:bidi="ar-EG"/>
        </w:rPr>
        <w:t xml:space="preserve"> الرايوليت </w:t>
      </w:r>
      <w:r w:rsidRPr="00045442">
        <w:rPr>
          <w:b/>
          <w:bCs/>
          <w:sz w:val="24"/>
          <w:szCs w:val="24"/>
          <w:rtl/>
          <w:lang w:bidi="ar-EG"/>
        </w:rPr>
        <w:t>–</w:t>
      </w:r>
      <w:r w:rsidRPr="00045442">
        <w:rPr>
          <w:rFonts w:hint="cs"/>
          <w:b/>
          <w:bCs/>
          <w:sz w:val="24"/>
          <w:szCs w:val="24"/>
          <w:rtl/>
          <w:lang w:bidi="ar-EG"/>
        </w:rPr>
        <w:t xml:space="preserve"> دقيق التبلر </w:t>
      </w:r>
      <w:r w:rsidR="00045442">
        <w:rPr>
          <w:rFonts w:hint="cs"/>
          <w:b/>
          <w:bCs/>
          <w:sz w:val="24"/>
          <w:szCs w:val="24"/>
          <w:rtl/>
          <w:lang w:bidi="ar-EG"/>
        </w:rPr>
        <w:t xml:space="preserve">أو خفي التبلر </w:t>
      </w:r>
    </w:p>
    <w:p w:rsidR="00AF242E" w:rsidRDefault="007E6C59" w:rsidP="006204D5">
      <w:pPr>
        <w:jc w:val="both"/>
        <w:rPr>
          <w:b/>
          <w:bCs/>
          <w:sz w:val="24"/>
          <w:szCs w:val="24"/>
          <w:rtl/>
          <w:lang w:bidi="ar-EG"/>
        </w:rPr>
      </w:pPr>
      <w:r w:rsidRPr="006204D5">
        <w:rPr>
          <w:rFonts w:hint="cs"/>
          <w:b/>
          <w:bCs/>
          <w:sz w:val="24"/>
          <w:szCs w:val="24"/>
          <w:rtl/>
          <w:lang w:bidi="ar-EG"/>
        </w:rPr>
        <w:t xml:space="preserve">3-تبريد  سريع وبطئ </w:t>
      </w:r>
      <w:r w:rsidRPr="006204D5">
        <w:rPr>
          <w:b/>
          <w:bCs/>
          <w:sz w:val="24"/>
          <w:szCs w:val="24"/>
          <w:rtl/>
          <w:lang w:bidi="ar-EG"/>
        </w:rPr>
        <w:t>–</w:t>
      </w:r>
      <w:r w:rsidRPr="006204D5">
        <w:rPr>
          <w:rFonts w:hint="cs"/>
          <w:b/>
          <w:bCs/>
          <w:sz w:val="24"/>
          <w:szCs w:val="24"/>
          <w:rtl/>
          <w:lang w:bidi="ar-EG"/>
        </w:rPr>
        <w:t xml:space="preserve"> بطئ عندما كان في باطن الأرض فتكونت بلورات كبيره حجما وسريع عندما كان الصهير بالقرب من سطح الأرض فتكونت بلورات صغيره حجما ويكون النسيج عباره عن بلورات </w:t>
      </w:r>
      <w:r w:rsidR="006204D5" w:rsidRPr="006204D5">
        <w:rPr>
          <w:rFonts w:hint="cs"/>
          <w:b/>
          <w:bCs/>
          <w:sz w:val="24"/>
          <w:szCs w:val="24"/>
          <w:rtl/>
          <w:lang w:bidi="ar-EG"/>
        </w:rPr>
        <w:t>كبيره</w:t>
      </w:r>
      <w:r w:rsidRPr="006204D5">
        <w:rPr>
          <w:rFonts w:hint="cs"/>
          <w:b/>
          <w:bCs/>
          <w:sz w:val="24"/>
          <w:szCs w:val="24"/>
          <w:rtl/>
          <w:lang w:bidi="ar-EG"/>
        </w:rPr>
        <w:t xml:space="preserve"> حجما وسط أرضي</w:t>
      </w:r>
      <w:r w:rsidR="006204D5" w:rsidRPr="006204D5">
        <w:rPr>
          <w:rFonts w:hint="cs"/>
          <w:b/>
          <w:bCs/>
          <w:sz w:val="24"/>
          <w:szCs w:val="24"/>
          <w:rtl/>
          <w:lang w:bidi="ar-EG"/>
        </w:rPr>
        <w:t xml:space="preserve">ه من بلورات صغيرة حجما  </w:t>
      </w:r>
      <w:r w:rsidRPr="006204D5">
        <w:rPr>
          <w:rFonts w:hint="cs"/>
          <w:b/>
          <w:bCs/>
          <w:sz w:val="24"/>
          <w:szCs w:val="24"/>
          <w:rtl/>
          <w:lang w:bidi="ar-EG"/>
        </w:rPr>
        <w:t xml:space="preserve">( صخور متداخله ) </w:t>
      </w:r>
      <w:r w:rsidR="006204D5" w:rsidRPr="006204D5">
        <w:rPr>
          <w:rFonts w:hint="cs"/>
          <w:b/>
          <w:bCs/>
          <w:sz w:val="24"/>
          <w:szCs w:val="24"/>
          <w:rtl/>
          <w:lang w:bidi="ar-EG"/>
        </w:rPr>
        <w:t xml:space="preserve">ويسمى النسيج بورفيري </w:t>
      </w:r>
      <w:r w:rsidR="006204D5">
        <w:rPr>
          <w:rFonts w:hint="cs"/>
          <w:b/>
          <w:bCs/>
          <w:sz w:val="24"/>
          <w:szCs w:val="24"/>
          <w:rtl/>
          <w:lang w:bidi="ar-EG"/>
        </w:rPr>
        <w:t>.</w:t>
      </w:r>
    </w:p>
    <w:p w:rsidR="007150E8" w:rsidRDefault="007150E8" w:rsidP="006204D5">
      <w:pPr>
        <w:jc w:val="both"/>
        <w:rPr>
          <w:b/>
          <w:bCs/>
          <w:sz w:val="24"/>
          <w:szCs w:val="24"/>
          <w:rtl/>
          <w:lang w:bidi="ar-EG"/>
        </w:rPr>
      </w:pPr>
      <w:r>
        <w:rPr>
          <w:rFonts w:hint="cs"/>
          <w:b/>
          <w:bCs/>
          <w:sz w:val="24"/>
          <w:szCs w:val="24"/>
          <w:rtl/>
          <w:lang w:bidi="ar-EG"/>
        </w:rPr>
        <w:t xml:space="preserve">امثله </w:t>
      </w:r>
    </w:p>
    <w:p w:rsidR="007150E8" w:rsidRPr="00EE2B34" w:rsidRDefault="007150E8" w:rsidP="00E36771">
      <w:pPr>
        <w:pStyle w:val="ListParagraph"/>
        <w:numPr>
          <w:ilvl w:val="0"/>
          <w:numId w:val="29"/>
        </w:numPr>
        <w:jc w:val="both"/>
        <w:rPr>
          <w:b/>
          <w:bCs/>
          <w:color w:val="auto"/>
          <w:sz w:val="24"/>
          <w:szCs w:val="24"/>
          <w:lang w:bidi="ar-EG"/>
        </w:rPr>
      </w:pPr>
      <w:r w:rsidRPr="00EE2B34">
        <w:rPr>
          <w:rFonts w:hint="cs"/>
          <w:b/>
          <w:bCs/>
          <w:color w:val="auto"/>
          <w:sz w:val="24"/>
          <w:szCs w:val="24"/>
          <w:rtl/>
          <w:lang w:bidi="ar-EG"/>
        </w:rPr>
        <w:t xml:space="preserve">جرانيت بورفيري </w:t>
      </w:r>
    </w:p>
    <w:p w:rsidR="007150E8" w:rsidRPr="00EE2B34" w:rsidRDefault="007150E8" w:rsidP="00E36771">
      <w:pPr>
        <w:pStyle w:val="ListParagraph"/>
        <w:numPr>
          <w:ilvl w:val="0"/>
          <w:numId w:val="29"/>
        </w:numPr>
        <w:jc w:val="both"/>
        <w:rPr>
          <w:b/>
          <w:bCs/>
          <w:color w:val="auto"/>
          <w:sz w:val="24"/>
          <w:szCs w:val="24"/>
          <w:lang w:bidi="ar-EG"/>
        </w:rPr>
      </w:pPr>
      <w:r w:rsidRPr="00EE2B34">
        <w:rPr>
          <w:rFonts w:hint="cs"/>
          <w:b/>
          <w:bCs/>
          <w:color w:val="auto"/>
          <w:sz w:val="24"/>
          <w:szCs w:val="24"/>
          <w:rtl/>
          <w:lang w:bidi="ar-EG"/>
        </w:rPr>
        <w:t xml:space="preserve">بازلت بورفيري </w:t>
      </w:r>
    </w:p>
    <w:p w:rsidR="007150E8" w:rsidRDefault="007150E8" w:rsidP="007150E8">
      <w:pPr>
        <w:pStyle w:val="ListParagraph"/>
        <w:jc w:val="both"/>
        <w:rPr>
          <w:b/>
          <w:bCs/>
          <w:sz w:val="24"/>
          <w:szCs w:val="24"/>
          <w:rtl/>
          <w:lang w:bidi="ar-EG"/>
        </w:rPr>
      </w:pPr>
    </w:p>
    <w:p w:rsidR="007150E8" w:rsidRDefault="007150E8" w:rsidP="007150E8">
      <w:pPr>
        <w:pStyle w:val="ListParagraph"/>
        <w:jc w:val="both"/>
        <w:rPr>
          <w:b/>
          <w:bCs/>
          <w:sz w:val="24"/>
          <w:szCs w:val="24"/>
          <w:rtl/>
          <w:lang w:bidi="ar-EG"/>
        </w:rPr>
      </w:pPr>
    </w:p>
    <w:p w:rsidR="007150E8" w:rsidRDefault="007150E8" w:rsidP="007150E8">
      <w:pPr>
        <w:pStyle w:val="ListParagraph"/>
        <w:jc w:val="both"/>
        <w:rPr>
          <w:b/>
          <w:bCs/>
          <w:sz w:val="24"/>
          <w:szCs w:val="24"/>
          <w:rtl/>
          <w:lang w:bidi="ar-EG"/>
        </w:rPr>
      </w:pPr>
    </w:p>
    <w:p w:rsidR="007150E8" w:rsidRDefault="007150E8" w:rsidP="007150E8">
      <w:pPr>
        <w:pStyle w:val="ListParagraph"/>
        <w:jc w:val="both"/>
        <w:rPr>
          <w:b/>
          <w:bCs/>
          <w:sz w:val="24"/>
          <w:szCs w:val="24"/>
          <w:rtl/>
          <w:lang w:bidi="ar-EG"/>
        </w:rPr>
      </w:pPr>
    </w:p>
    <w:p w:rsidR="007150E8" w:rsidRDefault="007150E8" w:rsidP="007150E8">
      <w:pPr>
        <w:pStyle w:val="ListParagraph"/>
        <w:jc w:val="both"/>
        <w:rPr>
          <w:b/>
          <w:bCs/>
          <w:sz w:val="24"/>
          <w:szCs w:val="24"/>
          <w:rtl/>
          <w:lang w:bidi="ar-EG"/>
        </w:rPr>
      </w:pPr>
    </w:p>
    <w:p w:rsidR="007150E8" w:rsidRDefault="007150E8" w:rsidP="007150E8">
      <w:pPr>
        <w:pStyle w:val="ListParagraph"/>
        <w:jc w:val="both"/>
        <w:rPr>
          <w:b/>
          <w:bCs/>
          <w:sz w:val="24"/>
          <w:szCs w:val="24"/>
          <w:rtl/>
          <w:lang w:bidi="ar-EG"/>
        </w:rPr>
      </w:pPr>
    </w:p>
    <w:p w:rsidR="007150E8" w:rsidRDefault="007150E8" w:rsidP="007150E8">
      <w:pPr>
        <w:pStyle w:val="ListParagraph"/>
        <w:jc w:val="both"/>
        <w:rPr>
          <w:b/>
          <w:bCs/>
          <w:sz w:val="24"/>
          <w:szCs w:val="24"/>
          <w:rtl/>
          <w:lang w:bidi="ar-EG"/>
        </w:rPr>
      </w:pPr>
    </w:p>
    <w:p w:rsidR="007150E8" w:rsidRDefault="007150E8" w:rsidP="007150E8">
      <w:pPr>
        <w:pStyle w:val="ListParagraph"/>
        <w:jc w:val="both"/>
        <w:rPr>
          <w:b/>
          <w:bCs/>
          <w:sz w:val="24"/>
          <w:szCs w:val="24"/>
          <w:rtl/>
          <w:lang w:bidi="ar-EG"/>
        </w:rPr>
      </w:pPr>
    </w:p>
    <w:p w:rsidR="005D04F5" w:rsidRPr="00B97B8C" w:rsidRDefault="007150E8" w:rsidP="00B97B8C">
      <w:pPr>
        <w:jc w:val="center"/>
        <w:rPr>
          <w:b/>
          <w:bCs/>
          <w:sz w:val="24"/>
          <w:szCs w:val="24"/>
          <w:rtl/>
          <w:lang w:bidi="ar-EG"/>
        </w:rPr>
      </w:pPr>
      <w:r>
        <w:rPr>
          <w:rFonts w:hint="cs"/>
          <w:b/>
          <w:bCs/>
          <w:sz w:val="24"/>
          <w:szCs w:val="24"/>
          <w:rtl/>
          <w:lang w:bidi="ar-EG"/>
        </w:rPr>
        <w:lastRenderedPageBreak/>
        <w:t>تفسيم الصخور الناريه</w:t>
      </w:r>
      <w:r w:rsidR="00C17610">
        <w:rPr>
          <w:rFonts w:hint="cs"/>
          <w:b/>
          <w:bCs/>
          <w:noProof/>
          <w:sz w:val="24"/>
          <w:szCs w:val="24"/>
          <w:rtl/>
        </w:rPr>
        <w:drawing>
          <wp:inline distT="0" distB="0" distL="0" distR="0" wp14:anchorId="7583DE03" wp14:editId="5EE91C4A">
            <wp:extent cx="5274310" cy="3076575"/>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bidiVisual/>
        <w:tblW w:w="0" w:type="auto"/>
        <w:tblLook w:val="04A0" w:firstRow="1" w:lastRow="0" w:firstColumn="1" w:lastColumn="0" w:noHBand="0" w:noVBand="1"/>
      </w:tblPr>
      <w:tblGrid>
        <w:gridCol w:w="1610"/>
        <w:gridCol w:w="1842"/>
        <w:gridCol w:w="2268"/>
        <w:gridCol w:w="2552"/>
      </w:tblGrid>
      <w:tr w:rsidR="005D04F5" w:rsidTr="009C1B99">
        <w:tc>
          <w:tcPr>
            <w:tcW w:w="1610" w:type="dxa"/>
          </w:tcPr>
          <w:p w:rsidR="005D04F5" w:rsidRPr="009C1B99" w:rsidRDefault="005D04F5" w:rsidP="005D04F5">
            <w:pPr>
              <w:tabs>
                <w:tab w:val="left" w:pos="565"/>
              </w:tabs>
              <w:rPr>
                <w:b/>
                <w:bCs/>
                <w:sz w:val="34"/>
                <w:szCs w:val="34"/>
                <w:rtl/>
                <w:lang w:bidi="ar-EG"/>
              </w:rPr>
            </w:pPr>
            <w:r w:rsidRPr="009C1B99">
              <w:rPr>
                <w:rFonts w:hint="cs"/>
                <w:b/>
                <w:bCs/>
                <w:sz w:val="28"/>
                <w:szCs w:val="28"/>
                <w:rtl/>
                <w:lang w:bidi="ar-EG"/>
              </w:rPr>
              <w:t xml:space="preserve">نوعيه الصخور </w:t>
            </w:r>
          </w:p>
        </w:tc>
        <w:tc>
          <w:tcPr>
            <w:tcW w:w="1842" w:type="dxa"/>
          </w:tcPr>
          <w:p w:rsidR="005D04F5" w:rsidRPr="009C1B99" w:rsidRDefault="005D04F5" w:rsidP="005D04F5">
            <w:pPr>
              <w:tabs>
                <w:tab w:val="left" w:pos="565"/>
              </w:tabs>
              <w:rPr>
                <w:b/>
                <w:bCs/>
                <w:sz w:val="34"/>
                <w:szCs w:val="34"/>
                <w:rtl/>
                <w:lang w:bidi="ar-EG"/>
              </w:rPr>
            </w:pPr>
            <w:r w:rsidRPr="009C1B99">
              <w:rPr>
                <w:rFonts w:hint="cs"/>
                <w:b/>
                <w:bCs/>
                <w:sz w:val="34"/>
                <w:szCs w:val="34"/>
                <w:rtl/>
                <w:lang w:bidi="ar-EG"/>
              </w:rPr>
              <w:t xml:space="preserve">صخور جوفيه </w:t>
            </w:r>
          </w:p>
        </w:tc>
        <w:tc>
          <w:tcPr>
            <w:tcW w:w="2268" w:type="dxa"/>
          </w:tcPr>
          <w:p w:rsidR="005D04F5" w:rsidRPr="009C1B99" w:rsidRDefault="005D04F5" w:rsidP="005D04F5">
            <w:pPr>
              <w:tabs>
                <w:tab w:val="left" w:pos="565"/>
              </w:tabs>
              <w:rPr>
                <w:b/>
                <w:bCs/>
                <w:sz w:val="34"/>
                <w:szCs w:val="34"/>
                <w:rtl/>
                <w:lang w:bidi="ar-EG"/>
              </w:rPr>
            </w:pPr>
            <w:r w:rsidRPr="009C1B99">
              <w:rPr>
                <w:rFonts w:hint="cs"/>
                <w:b/>
                <w:bCs/>
                <w:sz w:val="34"/>
                <w:szCs w:val="34"/>
                <w:rtl/>
                <w:lang w:bidi="ar-EG"/>
              </w:rPr>
              <w:t>صخور متداخله</w:t>
            </w:r>
          </w:p>
        </w:tc>
        <w:tc>
          <w:tcPr>
            <w:tcW w:w="2552" w:type="dxa"/>
          </w:tcPr>
          <w:p w:rsidR="005D04F5" w:rsidRPr="009C1B99" w:rsidRDefault="005D04F5" w:rsidP="005D04F5">
            <w:pPr>
              <w:tabs>
                <w:tab w:val="left" w:pos="565"/>
              </w:tabs>
              <w:rPr>
                <w:b/>
                <w:bCs/>
                <w:sz w:val="34"/>
                <w:szCs w:val="34"/>
                <w:rtl/>
                <w:lang w:bidi="ar-EG"/>
              </w:rPr>
            </w:pPr>
            <w:r w:rsidRPr="009C1B99">
              <w:rPr>
                <w:rFonts w:hint="cs"/>
                <w:b/>
                <w:bCs/>
                <w:sz w:val="34"/>
                <w:szCs w:val="34"/>
                <w:rtl/>
                <w:lang w:bidi="ar-EG"/>
              </w:rPr>
              <w:t xml:space="preserve">صخور سطحيه </w:t>
            </w:r>
          </w:p>
        </w:tc>
      </w:tr>
      <w:tr w:rsidR="005D04F5" w:rsidTr="009C1B99">
        <w:tc>
          <w:tcPr>
            <w:tcW w:w="1610" w:type="dxa"/>
          </w:tcPr>
          <w:p w:rsidR="005D04F5" w:rsidRDefault="005D04F5" w:rsidP="005D04F5">
            <w:pPr>
              <w:tabs>
                <w:tab w:val="left" w:pos="565"/>
              </w:tabs>
              <w:rPr>
                <w:b/>
                <w:bCs/>
                <w:sz w:val="26"/>
                <w:szCs w:val="26"/>
                <w:rtl/>
                <w:lang w:bidi="ar-EG"/>
              </w:rPr>
            </w:pPr>
            <w:r>
              <w:rPr>
                <w:rFonts w:hint="cs"/>
                <w:b/>
                <w:bCs/>
                <w:sz w:val="26"/>
                <w:szCs w:val="26"/>
                <w:rtl/>
                <w:lang w:bidi="ar-EG"/>
              </w:rPr>
              <w:t xml:space="preserve">مكان التكون </w:t>
            </w:r>
          </w:p>
        </w:tc>
        <w:tc>
          <w:tcPr>
            <w:tcW w:w="1842" w:type="dxa"/>
          </w:tcPr>
          <w:p w:rsidR="005D04F5" w:rsidRDefault="005D04F5" w:rsidP="005D04F5">
            <w:pPr>
              <w:tabs>
                <w:tab w:val="left" w:pos="565"/>
              </w:tabs>
              <w:rPr>
                <w:b/>
                <w:bCs/>
                <w:sz w:val="26"/>
                <w:szCs w:val="26"/>
                <w:rtl/>
                <w:lang w:bidi="ar-EG"/>
              </w:rPr>
            </w:pPr>
            <w:r>
              <w:rPr>
                <w:rFonts w:hint="cs"/>
                <w:b/>
                <w:bCs/>
                <w:sz w:val="26"/>
                <w:szCs w:val="26"/>
                <w:rtl/>
                <w:lang w:bidi="ar-EG"/>
              </w:rPr>
              <w:t xml:space="preserve">في باطن الأرض </w:t>
            </w:r>
          </w:p>
        </w:tc>
        <w:tc>
          <w:tcPr>
            <w:tcW w:w="2268" w:type="dxa"/>
          </w:tcPr>
          <w:p w:rsidR="005D04F5" w:rsidRDefault="005D04F5" w:rsidP="005D04F5">
            <w:pPr>
              <w:tabs>
                <w:tab w:val="left" w:pos="565"/>
              </w:tabs>
              <w:rPr>
                <w:b/>
                <w:bCs/>
                <w:sz w:val="26"/>
                <w:szCs w:val="26"/>
                <w:rtl/>
                <w:lang w:bidi="ar-EG"/>
              </w:rPr>
            </w:pPr>
            <w:r>
              <w:rPr>
                <w:rFonts w:hint="cs"/>
                <w:b/>
                <w:bCs/>
                <w:sz w:val="26"/>
                <w:szCs w:val="26"/>
                <w:rtl/>
                <w:lang w:bidi="ar-EG"/>
              </w:rPr>
              <w:t>بالقرب من سطح الأرض</w:t>
            </w:r>
          </w:p>
        </w:tc>
        <w:tc>
          <w:tcPr>
            <w:tcW w:w="2552" w:type="dxa"/>
          </w:tcPr>
          <w:p w:rsidR="005D04F5" w:rsidRDefault="005D04F5" w:rsidP="005D04F5">
            <w:pPr>
              <w:tabs>
                <w:tab w:val="left" w:pos="565"/>
              </w:tabs>
              <w:rPr>
                <w:b/>
                <w:bCs/>
                <w:sz w:val="26"/>
                <w:szCs w:val="26"/>
                <w:rtl/>
                <w:lang w:bidi="ar-EG"/>
              </w:rPr>
            </w:pPr>
            <w:r>
              <w:rPr>
                <w:rFonts w:hint="cs"/>
                <w:b/>
                <w:bCs/>
                <w:sz w:val="26"/>
                <w:szCs w:val="26"/>
                <w:rtl/>
                <w:lang w:bidi="ar-EG"/>
              </w:rPr>
              <w:t>على سطح الأرض</w:t>
            </w:r>
          </w:p>
        </w:tc>
      </w:tr>
      <w:tr w:rsidR="005D04F5" w:rsidTr="009C1B99">
        <w:tc>
          <w:tcPr>
            <w:tcW w:w="1610" w:type="dxa"/>
          </w:tcPr>
          <w:p w:rsidR="005D04F5" w:rsidRDefault="005D04F5" w:rsidP="005D04F5">
            <w:pPr>
              <w:tabs>
                <w:tab w:val="left" w:pos="565"/>
              </w:tabs>
              <w:rPr>
                <w:b/>
                <w:bCs/>
                <w:sz w:val="26"/>
                <w:szCs w:val="26"/>
                <w:rtl/>
                <w:lang w:bidi="ar-EG"/>
              </w:rPr>
            </w:pPr>
            <w:r>
              <w:rPr>
                <w:rFonts w:hint="cs"/>
                <w:b/>
                <w:bCs/>
                <w:sz w:val="26"/>
                <w:szCs w:val="26"/>
                <w:rtl/>
                <w:lang w:bidi="ar-EG"/>
              </w:rPr>
              <w:t xml:space="preserve">سرعه التبريد </w:t>
            </w:r>
          </w:p>
        </w:tc>
        <w:tc>
          <w:tcPr>
            <w:tcW w:w="1842" w:type="dxa"/>
          </w:tcPr>
          <w:p w:rsidR="005D04F5" w:rsidRDefault="005D04F5" w:rsidP="005D04F5">
            <w:pPr>
              <w:tabs>
                <w:tab w:val="left" w:pos="565"/>
              </w:tabs>
              <w:rPr>
                <w:b/>
                <w:bCs/>
                <w:sz w:val="26"/>
                <w:szCs w:val="26"/>
                <w:rtl/>
                <w:lang w:bidi="ar-EG"/>
              </w:rPr>
            </w:pPr>
            <w:r>
              <w:rPr>
                <w:rFonts w:hint="cs"/>
                <w:b/>
                <w:bCs/>
                <w:sz w:val="26"/>
                <w:szCs w:val="26"/>
                <w:rtl/>
                <w:lang w:bidi="ar-EG"/>
              </w:rPr>
              <w:t xml:space="preserve">تبريد بطئ جدا </w:t>
            </w:r>
          </w:p>
        </w:tc>
        <w:tc>
          <w:tcPr>
            <w:tcW w:w="2268" w:type="dxa"/>
          </w:tcPr>
          <w:p w:rsidR="005D04F5" w:rsidRDefault="005D04F5" w:rsidP="005D04F5">
            <w:pPr>
              <w:tabs>
                <w:tab w:val="left" w:pos="565"/>
              </w:tabs>
              <w:rPr>
                <w:b/>
                <w:bCs/>
                <w:sz w:val="26"/>
                <w:szCs w:val="26"/>
                <w:rtl/>
                <w:lang w:bidi="ar-EG"/>
              </w:rPr>
            </w:pPr>
            <w:r>
              <w:rPr>
                <w:rFonts w:hint="cs"/>
                <w:b/>
                <w:bCs/>
                <w:sz w:val="26"/>
                <w:szCs w:val="26"/>
                <w:rtl/>
                <w:lang w:bidi="ar-EG"/>
              </w:rPr>
              <w:t xml:space="preserve">تبريد بطئ وسريع </w:t>
            </w:r>
          </w:p>
        </w:tc>
        <w:tc>
          <w:tcPr>
            <w:tcW w:w="2552" w:type="dxa"/>
          </w:tcPr>
          <w:p w:rsidR="005D04F5" w:rsidRDefault="005D04F5" w:rsidP="005D04F5">
            <w:pPr>
              <w:tabs>
                <w:tab w:val="left" w:pos="565"/>
              </w:tabs>
              <w:rPr>
                <w:b/>
                <w:bCs/>
                <w:sz w:val="26"/>
                <w:szCs w:val="26"/>
                <w:rtl/>
                <w:lang w:bidi="ar-EG"/>
              </w:rPr>
            </w:pPr>
            <w:r>
              <w:rPr>
                <w:rFonts w:hint="cs"/>
                <w:b/>
                <w:bCs/>
                <w:sz w:val="26"/>
                <w:szCs w:val="26"/>
                <w:rtl/>
                <w:lang w:bidi="ar-EG"/>
              </w:rPr>
              <w:t xml:space="preserve">تبريد سريع جدا </w:t>
            </w:r>
          </w:p>
        </w:tc>
      </w:tr>
      <w:tr w:rsidR="008C53F0" w:rsidTr="009C1B99">
        <w:tc>
          <w:tcPr>
            <w:tcW w:w="1610" w:type="dxa"/>
          </w:tcPr>
          <w:p w:rsidR="008C53F0" w:rsidRDefault="008C53F0" w:rsidP="005D04F5">
            <w:pPr>
              <w:tabs>
                <w:tab w:val="left" w:pos="565"/>
              </w:tabs>
              <w:rPr>
                <w:b/>
                <w:bCs/>
                <w:sz w:val="26"/>
                <w:szCs w:val="26"/>
                <w:rtl/>
                <w:lang w:bidi="ar-EG"/>
              </w:rPr>
            </w:pPr>
            <w:r>
              <w:rPr>
                <w:rFonts w:hint="cs"/>
                <w:b/>
                <w:bCs/>
                <w:sz w:val="26"/>
                <w:szCs w:val="26"/>
                <w:rtl/>
                <w:lang w:bidi="ar-EG"/>
              </w:rPr>
              <w:t xml:space="preserve">وصف مايحدث </w:t>
            </w:r>
          </w:p>
        </w:tc>
        <w:tc>
          <w:tcPr>
            <w:tcW w:w="1842" w:type="dxa"/>
          </w:tcPr>
          <w:p w:rsidR="008C53F0" w:rsidRDefault="008C53F0" w:rsidP="008C53F0">
            <w:pPr>
              <w:tabs>
                <w:tab w:val="left" w:pos="565"/>
              </w:tabs>
              <w:jc w:val="both"/>
              <w:rPr>
                <w:b/>
                <w:bCs/>
                <w:sz w:val="26"/>
                <w:szCs w:val="26"/>
                <w:rtl/>
                <w:lang w:bidi="ar-EG"/>
              </w:rPr>
            </w:pPr>
            <w:r>
              <w:rPr>
                <w:rFonts w:hint="cs"/>
                <w:b/>
                <w:bCs/>
                <w:sz w:val="26"/>
                <w:szCs w:val="26"/>
                <w:rtl/>
                <w:lang w:bidi="ar-EG"/>
              </w:rPr>
              <w:t>يؤدي التبريد البطئ جدا ألى تجمع الأيونات حول مركز تبلر واحد مما يؤدي إلى بلورات كبيره حجما صغيره عددا</w:t>
            </w:r>
          </w:p>
        </w:tc>
        <w:tc>
          <w:tcPr>
            <w:tcW w:w="2268" w:type="dxa"/>
          </w:tcPr>
          <w:p w:rsidR="008C53F0" w:rsidRDefault="009C1B99" w:rsidP="009C1B99">
            <w:pPr>
              <w:tabs>
                <w:tab w:val="left" w:pos="565"/>
              </w:tabs>
              <w:jc w:val="both"/>
              <w:rPr>
                <w:b/>
                <w:bCs/>
                <w:sz w:val="26"/>
                <w:szCs w:val="26"/>
                <w:rtl/>
                <w:lang w:bidi="ar-EG"/>
              </w:rPr>
            </w:pPr>
            <w:r>
              <w:rPr>
                <w:rFonts w:hint="cs"/>
                <w:b/>
                <w:bCs/>
                <w:sz w:val="26"/>
                <w:szCs w:val="26"/>
                <w:rtl/>
                <w:lang w:bidi="ar-EG"/>
              </w:rPr>
              <w:t xml:space="preserve">يؤدي التبريد البطئ والسريع  إلي تكوين بلورات كبيره حجما وسط أرضيه من بلورات صغيره </w:t>
            </w:r>
          </w:p>
        </w:tc>
        <w:tc>
          <w:tcPr>
            <w:tcW w:w="2552" w:type="dxa"/>
          </w:tcPr>
          <w:p w:rsidR="008C53F0" w:rsidRDefault="009C1B99" w:rsidP="009C1B99">
            <w:pPr>
              <w:tabs>
                <w:tab w:val="left" w:pos="565"/>
              </w:tabs>
              <w:jc w:val="both"/>
              <w:rPr>
                <w:b/>
                <w:bCs/>
                <w:sz w:val="26"/>
                <w:szCs w:val="26"/>
                <w:rtl/>
                <w:lang w:bidi="ar-EG"/>
              </w:rPr>
            </w:pPr>
            <w:r>
              <w:rPr>
                <w:rFonts w:hint="cs"/>
                <w:b/>
                <w:bCs/>
                <w:sz w:val="26"/>
                <w:szCs w:val="26"/>
                <w:rtl/>
                <w:lang w:bidi="ar-EG"/>
              </w:rPr>
              <w:t xml:space="preserve">يؤدي التبريد السريع جدا إلى تكوين بلورات صغيره حجما لاتري بالعين المجرده </w:t>
            </w:r>
          </w:p>
        </w:tc>
      </w:tr>
      <w:tr w:rsidR="005D04F5" w:rsidTr="009C1B99">
        <w:tc>
          <w:tcPr>
            <w:tcW w:w="1610" w:type="dxa"/>
          </w:tcPr>
          <w:p w:rsidR="005D04F5" w:rsidRDefault="005D04F5" w:rsidP="005D04F5">
            <w:pPr>
              <w:tabs>
                <w:tab w:val="left" w:pos="565"/>
              </w:tabs>
              <w:rPr>
                <w:b/>
                <w:bCs/>
                <w:sz w:val="26"/>
                <w:szCs w:val="26"/>
                <w:rtl/>
                <w:lang w:bidi="ar-EG"/>
              </w:rPr>
            </w:pPr>
            <w:r>
              <w:rPr>
                <w:rFonts w:hint="cs"/>
                <w:b/>
                <w:bCs/>
                <w:sz w:val="26"/>
                <w:szCs w:val="26"/>
                <w:rtl/>
                <w:lang w:bidi="ar-EG"/>
              </w:rPr>
              <w:t xml:space="preserve">النسيج </w:t>
            </w:r>
          </w:p>
        </w:tc>
        <w:tc>
          <w:tcPr>
            <w:tcW w:w="1842" w:type="dxa"/>
          </w:tcPr>
          <w:p w:rsidR="005D04F5" w:rsidRDefault="005D04F5" w:rsidP="005D04F5">
            <w:pPr>
              <w:tabs>
                <w:tab w:val="left" w:pos="565"/>
              </w:tabs>
              <w:rPr>
                <w:b/>
                <w:bCs/>
                <w:sz w:val="26"/>
                <w:szCs w:val="26"/>
                <w:rtl/>
                <w:lang w:bidi="ar-EG"/>
              </w:rPr>
            </w:pPr>
            <w:r>
              <w:rPr>
                <w:rFonts w:hint="cs"/>
                <w:b/>
                <w:bCs/>
                <w:sz w:val="26"/>
                <w:szCs w:val="26"/>
                <w:rtl/>
                <w:lang w:bidi="ar-EG"/>
              </w:rPr>
              <w:t xml:space="preserve">النسيج خشن </w:t>
            </w:r>
          </w:p>
        </w:tc>
        <w:tc>
          <w:tcPr>
            <w:tcW w:w="2268" w:type="dxa"/>
          </w:tcPr>
          <w:p w:rsidR="005D04F5" w:rsidRDefault="005D04F5" w:rsidP="005D04F5">
            <w:pPr>
              <w:tabs>
                <w:tab w:val="left" w:pos="565"/>
              </w:tabs>
              <w:rPr>
                <w:b/>
                <w:bCs/>
                <w:sz w:val="26"/>
                <w:szCs w:val="26"/>
                <w:rtl/>
                <w:lang w:bidi="ar-EG"/>
              </w:rPr>
            </w:pPr>
            <w:r>
              <w:rPr>
                <w:rFonts w:hint="cs"/>
                <w:b/>
                <w:bCs/>
                <w:sz w:val="26"/>
                <w:szCs w:val="26"/>
                <w:rtl/>
                <w:lang w:bidi="ar-EG"/>
              </w:rPr>
              <w:t xml:space="preserve">لنسيج بورفيري </w:t>
            </w:r>
          </w:p>
        </w:tc>
        <w:tc>
          <w:tcPr>
            <w:tcW w:w="2552" w:type="dxa"/>
          </w:tcPr>
          <w:p w:rsidR="005D04F5" w:rsidRDefault="005D04F5" w:rsidP="005D04F5">
            <w:pPr>
              <w:tabs>
                <w:tab w:val="left" w:pos="565"/>
              </w:tabs>
              <w:rPr>
                <w:b/>
                <w:bCs/>
                <w:sz w:val="26"/>
                <w:szCs w:val="26"/>
                <w:rtl/>
                <w:lang w:bidi="ar-EG"/>
              </w:rPr>
            </w:pPr>
            <w:r>
              <w:rPr>
                <w:rFonts w:hint="cs"/>
                <w:b/>
                <w:bCs/>
                <w:sz w:val="26"/>
                <w:szCs w:val="26"/>
                <w:rtl/>
                <w:lang w:bidi="ar-EG"/>
              </w:rPr>
              <w:t xml:space="preserve">النسيج دقيق </w:t>
            </w:r>
          </w:p>
        </w:tc>
      </w:tr>
      <w:tr w:rsidR="005D04F5" w:rsidTr="009C1B99">
        <w:tc>
          <w:tcPr>
            <w:tcW w:w="1610" w:type="dxa"/>
          </w:tcPr>
          <w:p w:rsidR="005D04F5" w:rsidRDefault="005D04F5" w:rsidP="005D04F5">
            <w:pPr>
              <w:tabs>
                <w:tab w:val="left" w:pos="565"/>
              </w:tabs>
              <w:rPr>
                <w:b/>
                <w:bCs/>
                <w:sz w:val="26"/>
                <w:szCs w:val="26"/>
                <w:rtl/>
                <w:lang w:bidi="ar-EG"/>
              </w:rPr>
            </w:pPr>
            <w:r>
              <w:rPr>
                <w:rFonts w:hint="cs"/>
                <w:b/>
                <w:bCs/>
                <w:sz w:val="26"/>
                <w:szCs w:val="26"/>
                <w:rtl/>
                <w:lang w:bidi="ar-EG"/>
              </w:rPr>
              <w:t xml:space="preserve">وصف النسيج </w:t>
            </w:r>
          </w:p>
        </w:tc>
        <w:tc>
          <w:tcPr>
            <w:tcW w:w="1842" w:type="dxa"/>
          </w:tcPr>
          <w:p w:rsidR="005D04F5" w:rsidRDefault="008C53F0" w:rsidP="005D04F5">
            <w:pPr>
              <w:tabs>
                <w:tab w:val="left" w:pos="565"/>
              </w:tabs>
              <w:rPr>
                <w:b/>
                <w:bCs/>
                <w:sz w:val="26"/>
                <w:szCs w:val="26"/>
                <w:rtl/>
                <w:lang w:bidi="ar-EG"/>
              </w:rPr>
            </w:pPr>
            <w:r>
              <w:rPr>
                <w:rFonts w:hint="cs"/>
                <w:b/>
                <w:bCs/>
                <w:sz w:val="26"/>
                <w:szCs w:val="26"/>
                <w:rtl/>
                <w:lang w:bidi="ar-EG"/>
              </w:rPr>
              <w:t xml:space="preserve">بلورات كبيره حجما صغيره عددا </w:t>
            </w:r>
          </w:p>
        </w:tc>
        <w:tc>
          <w:tcPr>
            <w:tcW w:w="2268" w:type="dxa"/>
          </w:tcPr>
          <w:p w:rsidR="005D04F5" w:rsidRDefault="008C53F0" w:rsidP="005D04F5">
            <w:pPr>
              <w:tabs>
                <w:tab w:val="left" w:pos="565"/>
              </w:tabs>
              <w:rPr>
                <w:b/>
                <w:bCs/>
                <w:sz w:val="26"/>
                <w:szCs w:val="26"/>
                <w:rtl/>
                <w:lang w:bidi="ar-EG"/>
              </w:rPr>
            </w:pPr>
            <w:r>
              <w:rPr>
                <w:rFonts w:hint="cs"/>
                <w:b/>
                <w:bCs/>
                <w:sz w:val="26"/>
                <w:szCs w:val="26"/>
                <w:rtl/>
                <w:lang w:bidi="ar-EG"/>
              </w:rPr>
              <w:t xml:space="preserve">بلورات كبيره حجما وسط أرضيه من بلورات صغيره حجما </w:t>
            </w:r>
          </w:p>
        </w:tc>
        <w:tc>
          <w:tcPr>
            <w:tcW w:w="2552" w:type="dxa"/>
          </w:tcPr>
          <w:p w:rsidR="005D04F5" w:rsidRDefault="008C53F0" w:rsidP="008C53F0">
            <w:pPr>
              <w:tabs>
                <w:tab w:val="left" w:pos="565"/>
              </w:tabs>
              <w:rPr>
                <w:b/>
                <w:bCs/>
                <w:sz w:val="26"/>
                <w:szCs w:val="26"/>
                <w:rtl/>
                <w:lang w:bidi="ar-EG"/>
              </w:rPr>
            </w:pPr>
            <w:r>
              <w:rPr>
                <w:rFonts w:hint="cs"/>
                <w:b/>
                <w:bCs/>
                <w:sz w:val="26"/>
                <w:szCs w:val="26"/>
                <w:rtl/>
                <w:lang w:bidi="ar-EG"/>
              </w:rPr>
              <w:t xml:space="preserve">بلورات لاترى بالعين المجرده </w:t>
            </w:r>
          </w:p>
        </w:tc>
      </w:tr>
      <w:tr w:rsidR="005D04F5" w:rsidTr="009C1B99">
        <w:tc>
          <w:tcPr>
            <w:tcW w:w="1610" w:type="dxa"/>
          </w:tcPr>
          <w:p w:rsidR="005D04F5" w:rsidRDefault="009C1B99" w:rsidP="005D04F5">
            <w:pPr>
              <w:tabs>
                <w:tab w:val="left" w:pos="565"/>
              </w:tabs>
              <w:rPr>
                <w:b/>
                <w:bCs/>
                <w:sz w:val="26"/>
                <w:szCs w:val="26"/>
                <w:rtl/>
                <w:lang w:bidi="ar-EG"/>
              </w:rPr>
            </w:pPr>
            <w:r>
              <w:rPr>
                <w:rFonts w:hint="cs"/>
                <w:b/>
                <w:bCs/>
                <w:sz w:val="26"/>
                <w:szCs w:val="26"/>
                <w:rtl/>
                <w:lang w:bidi="ar-EG"/>
              </w:rPr>
              <w:t xml:space="preserve">مثال </w:t>
            </w:r>
          </w:p>
        </w:tc>
        <w:tc>
          <w:tcPr>
            <w:tcW w:w="1842" w:type="dxa"/>
          </w:tcPr>
          <w:p w:rsidR="005D04F5" w:rsidRDefault="009C1B99" w:rsidP="009C1B99">
            <w:pPr>
              <w:tabs>
                <w:tab w:val="left" w:pos="565"/>
              </w:tabs>
              <w:rPr>
                <w:b/>
                <w:bCs/>
                <w:sz w:val="26"/>
                <w:szCs w:val="26"/>
                <w:rtl/>
                <w:lang w:bidi="ar-EG"/>
              </w:rPr>
            </w:pPr>
            <w:r>
              <w:rPr>
                <w:rFonts w:hint="cs"/>
                <w:b/>
                <w:bCs/>
                <w:sz w:val="26"/>
                <w:szCs w:val="26"/>
                <w:rtl/>
                <w:lang w:bidi="ar-EG"/>
              </w:rPr>
              <w:t xml:space="preserve">جرانيت- جابرو  دايوريت </w:t>
            </w:r>
          </w:p>
        </w:tc>
        <w:tc>
          <w:tcPr>
            <w:tcW w:w="2268" w:type="dxa"/>
          </w:tcPr>
          <w:p w:rsidR="005D04F5" w:rsidRDefault="005D04F5" w:rsidP="005D04F5">
            <w:pPr>
              <w:tabs>
                <w:tab w:val="left" w:pos="565"/>
              </w:tabs>
              <w:rPr>
                <w:b/>
                <w:bCs/>
                <w:sz w:val="26"/>
                <w:szCs w:val="26"/>
                <w:rtl/>
                <w:lang w:bidi="ar-EG"/>
              </w:rPr>
            </w:pPr>
          </w:p>
        </w:tc>
        <w:tc>
          <w:tcPr>
            <w:tcW w:w="2552" w:type="dxa"/>
          </w:tcPr>
          <w:p w:rsidR="005D04F5" w:rsidRDefault="009C1B99" w:rsidP="005D04F5">
            <w:pPr>
              <w:tabs>
                <w:tab w:val="left" w:pos="565"/>
              </w:tabs>
              <w:rPr>
                <w:b/>
                <w:bCs/>
                <w:sz w:val="26"/>
                <w:szCs w:val="26"/>
                <w:rtl/>
                <w:lang w:bidi="ar-EG"/>
              </w:rPr>
            </w:pPr>
            <w:r>
              <w:rPr>
                <w:rFonts w:hint="cs"/>
                <w:b/>
                <w:bCs/>
                <w:sz w:val="26"/>
                <w:szCs w:val="26"/>
                <w:rtl/>
                <w:lang w:bidi="ar-EG"/>
              </w:rPr>
              <w:t xml:space="preserve">بازلت- إنديزيت- رايوليت </w:t>
            </w:r>
          </w:p>
          <w:p w:rsidR="009C1B99" w:rsidRDefault="009C1B99" w:rsidP="005D04F5">
            <w:pPr>
              <w:tabs>
                <w:tab w:val="left" w:pos="565"/>
              </w:tabs>
              <w:rPr>
                <w:b/>
                <w:bCs/>
                <w:sz w:val="26"/>
                <w:szCs w:val="26"/>
                <w:rtl/>
                <w:lang w:bidi="ar-EG"/>
              </w:rPr>
            </w:pPr>
            <w:r>
              <w:rPr>
                <w:rFonts w:hint="cs"/>
                <w:b/>
                <w:bCs/>
                <w:sz w:val="26"/>
                <w:szCs w:val="26"/>
                <w:rtl/>
                <w:lang w:bidi="ar-EG"/>
              </w:rPr>
              <w:t xml:space="preserve">بيومس </w:t>
            </w:r>
            <w:r>
              <w:rPr>
                <w:b/>
                <w:bCs/>
                <w:sz w:val="26"/>
                <w:szCs w:val="26"/>
                <w:rtl/>
                <w:lang w:bidi="ar-EG"/>
              </w:rPr>
              <w:t>–</w:t>
            </w:r>
            <w:r>
              <w:rPr>
                <w:rFonts w:hint="cs"/>
                <w:b/>
                <w:bCs/>
                <w:sz w:val="26"/>
                <w:szCs w:val="26"/>
                <w:rtl/>
                <w:lang w:bidi="ar-EG"/>
              </w:rPr>
              <w:t xml:space="preserve"> أوبسيديان </w:t>
            </w:r>
          </w:p>
        </w:tc>
      </w:tr>
    </w:tbl>
    <w:p w:rsidR="00AF242E" w:rsidRDefault="00AF242E" w:rsidP="005D04F5">
      <w:pPr>
        <w:tabs>
          <w:tab w:val="left" w:pos="565"/>
        </w:tabs>
        <w:rPr>
          <w:b/>
          <w:bCs/>
          <w:sz w:val="26"/>
          <w:szCs w:val="26"/>
          <w:rtl/>
          <w:lang w:bidi="ar-EG"/>
        </w:rPr>
      </w:pPr>
    </w:p>
    <w:p w:rsidR="00D123A2" w:rsidRPr="00EE2B34" w:rsidRDefault="00D123A2" w:rsidP="00E36771">
      <w:pPr>
        <w:pStyle w:val="ListParagraph"/>
        <w:numPr>
          <w:ilvl w:val="0"/>
          <w:numId w:val="30"/>
        </w:numPr>
        <w:tabs>
          <w:tab w:val="left" w:pos="565"/>
        </w:tabs>
        <w:rPr>
          <w:b/>
          <w:bCs/>
          <w:color w:val="auto"/>
          <w:sz w:val="26"/>
          <w:szCs w:val="26"/>
          <w:lang w:bidi="ar-EG"/>
        </w:rPr>
      </w:pPr>
      <w:r w:rsidRPr="00EE2B34">
        <w:rPr>
          <w:rFonts w:hint="cs"/>
          <w:b/>
          <w:bCs/>
          <w:color w:val="auto"/>
          <w:sz w:val="26"/>
          <w:szCs w:val="26"/>
          <w:rtl/>
          <w:lang w:bidi="ar-EG"/>
        </w:rPr>
        <w:t>من الصخور ذات النسيج الخشن -----------,------------------,-----------------------</w:t>
      </w:r>
    </w:p>
    <w:p w:rsidR="00D123A2" w:rsidRPr="00EE2B34" w:rsidRDefault="00D123A2" w:rsidP="00E36771">
      <w:pPr>
        <w:pStyle w:val="ListParagraph"/>
        <w:numPr>
          <w:ilvl w:val="0"/>
          <w:numId w:val="30"/>
        </w:numPr>
        <w:tabs>
          <w:tab w:val="left" w:pos="565"/>
        </w:tabs>
        <w:rPr>
          <w:b/>
          <w:bCs/>
          <w:color w:val="auto"/>
          <w:sz w:val="26"/>
          <w:szCs w:val="26"/>
          <w:lang w:bidi="ar-EG"/>
        </w:rPr>
      </w:pPr>
      <w:r w:rsidRPr="00EE2B34">
        <w:rPr>
          <w:rFonts w:hint="cs"/>
          <w:b/>
          <w:bCs/>
          <w:color w:val="auto"/>
          <w:sz w:val="26"/>
          <w:szCs w:val="26"/>
          <w:u w:val="single"/>
          <w:rtl/>
          <w:lang w:bidi="ar-EG"/>
        </w:rPr>
        <w:t>م. ع</w:t>
      </w:r>
      <w:r w:rsidRPr="00EE2B34">
        <w:rPr>
          <w:rFonts w:hint="cs"/>
          <w:b/>
          <w:bCs/>
          <w:color w:val="auto"/>
          <w:sz w:val="26"/>
          <w:szCs w:val="26"/>
          <w:rtl/>
          <w:lang w:bidi="ar-EG"/>
        </w:rPr>
        <w:t xml:space="preserve">   بلورات كبيره حجما وسط أرضيه من بلورات صغيره حجما </w:t>
      </w:r>
    </w:p>
    <w:p w:rsidR="00D123A2" w:rsidRPr="00EE2B34" w:rsidRDefault="00D123A2" w:rsidP="00E36771">
      <w:pPr>
        <w:pStyle w:val="ListParagraph"/>
        <w:numPr>
          <w:ilvl w:val="0"/>
          <w:numId w:val="30"/>
        </w:numPr>
        <w:tabs>
          <w:tab w:val="left" w:pos="565"/>
        </w:tabs>
        <w:rPr>
          <w:b/>
          <w:bCs/>
          <w:color w:val="auto"/>
          <w:sz w:val="26"/>
          <w:szCs w:val="26"/>
          <w:lang w:bidi="ar-EG"/>
        </w:rPr>
      </w:pPr>
      <w:r w:rsidRPr="00EE2B34">
        <w:rPr>
          <w:rFonts w:hint="cs"/>
          <w:b/>
          <w:bCs/>
          <w:color w:val="auto"/>
          <w:sz w:val="26"/>
          <w:szCs w:val="26"/>
          <w:rtl/>
          <w:lang w:bidi="ar-EG"/>
        </w:rPr>
        <w:t xml:space="preserve">تغير الصخور من نوع إلى أخر  </w:t>
      </w:r>
      <w:r w:rsidRPr="00EE2B34">
        <w:rPr>
          <w:rFonts w:hint="cs"/>
          <w:b/>
          <w:bCs/>
          <w:color w:val="auto"/>
          <w:sz w:val="26"/>
          <w:szCs w:val="26"/>
          <w:u w:val="single"/>
          <w:rtl/>
          <w:lang w:bidi="ar-EG"/>
        </w:rPr>
        <w:t>( م.ع )</w:t>
      </w:r>
      <w:r w:rsidRPr="00EE2B34">
        <w:rPr>
          <w:rFonts w:hint="cs"/>
          <w:b/>
          <w:bCs/>
          <w:color w:val="auto"/>
          <w:sz w:val="26"/>
          <w:szCs w:val="26"/>
          <w:rtl/>
          <w:lang w:bidi="ar-EG"/>
        </w:rPr>
        <w:t xml:space="preserve"> </w:t>
      </w:r>
    </w:p>
    <w:p w:rsidR="00287AED" w:rsidRPr="00B97B8C" w:rsidRDefault="003573DF" w:rsidP="00B97B8C">
      <w:pPr>
        <w:pStyle w:val="ListParagraph"/>
        <w:tabs>
          <w:tab w:val="left" w:pos="565"/>
        </w:tabs>
        <w:rPr>
          <w:b/>
          <w:bCs/>
          <w:sz w:val="26"/>
          <w:szCs w:val="26"/>
          <w:rtl/>
          <w:lang w:bidi="ar-EG"/>
        </w:rPr>
      </w:pPr>
      <w:r>
        <w:rPr>
          <w:rFonts w:hint="cs"/>
          <w:b/>
          <w:bCs/>
          <w:noProof/>
          <w:sz w:val="26"/>
          <w:szCs w:val="26"/>
          <w:rtl/>
        </w:rPr>
        <w:lastRenderedPageBreak/>
        <w:drawing>
          <wp:inline distT="0" distB="0" distL="0" distR="0" wp14:anchorId="4D18E5CE" wp14:editId="4F34FDE8">
            <wp:extent cx="5274310" cy="3076575"/>
            <wp:effectExtent l="0" t="0" r="254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C4259" w:rsidRDefault="005C4259" w:rsidP="001E2FEC">
      <w:pPr>
        <w:spacing w:before="240"/>
        <w:rPr>
          <w:rtl/>
          <w:lang w:bidi="ar-EG"/>
        </w:rPr>
      </w:pPr>
    </w:p>
    <w:p w:rsidR="005C4259" w:rsidRPr="00045442" w:rsidRDefault="005C4259" w:rsidP="005C4259">
      <w:pPr>
        <w:spacing w:before="240"/>
        <w:rPr>
          <w:b/>
          <w:bCs/>
          <w:sz w:val="24"/>
          <w:szCs w:val="24"/>
          <w:rtl/>
          <w:lang w:bidi="ar-EG"/>
        </w:rPr>
      </w:pPr>
      <w:r w:rsidRPr="00045442">
        <w:rPr>
          <w:rFonts w:hint="cs"/>
          <w:b/>
          <w:bCs/>
          <w:sz w:val="24"/>
          <w:szCs w:val="24"/>
          <w:rtl/>
          <w:lang w:bidi="ar-EG"/>
        </w:rPr>
        <w:t>قارن بين الصخور القاعديه و الحامضيه و المتوسطه ؟ قارن بين الصخور الغامقه و الفاتحه والرماديه ؟</w:t>
      </w:r>
    </w:p>
    <w:tbl>
      <w:tblPr>
        <w:tblStyle w:val="TableGrid"/>
        <w:bidiVisual/>
        <w:tblW w:w="8840" w:type="dxa"/>
        <w:tblLook w:val="04A0" w:firstRow="1" w:lastRow="0" w:firstColumn="1" w:lastColumn="0" w:noHBand="0" w:noVBand="1"/>
      </w:tblPr>
      <w:tblGrid>
        <w:gridCol w:w="1275"/>
        <w:gridCol w:w="2461"/>
        <w:gridCol w:w="2268"/>
        <w:gridCol w:w="2836"/>
      </w:tblGrid>
      <w:tr w:rsidR="005C4259" w:rsidRPr="00045442" w:rsidTr="005C4259">
        <w:tc>
          <w:tcPr>
            <w:tcW w:w="0" w:type="auto"/>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نوعيه الصخور </w:t>
            </w:r>
          </w:p>
        </w:tc>
        <w:tc>
          <w:tcPr>
            <w:tcW w:w="2461"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صخور قاعديه </w:t>
            </w:r>
          </w:p>
        </w:tc>
        <w:tc>
          <w:tcPr>
            <w:tcW w:w="2268"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صخور متوسطه </w:t>
            </w:r>
          </w:p>
        </w:tc>
        <w:tc>
          <w:tcPr>
            <w:tcW w:w="2836"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صخور حامضيه </w:t>
            </w:r>
          </w:p>
        </w:tc>
      </w:tr>
      <w:tr w:rsidR="00DD2C7C" w:rsidRPr="00045442" w:rsidTr="005C4259">
        <w:tc>
          <w:tcPr>
            <w:tcW w:w="0" w:type="auto"/>
          </w:tcPr>
          <w:p w:rsidR="00DD2C7C" w:rsidRPr="00045442" w:rsidRDefault="00DD2C7C" w:rsidP="001E2FEC">
            <w:pPr>
              <w:spacing w:before="240"/>
              <w:rPr>
                <w:b/>
                <w:bCs/>
                <w:sz w:val="24"/>
                <w:szCs w:val="24"/>
                <w:rtl/>
                <w:lang w:bidi="ar-EG"/>
              </w:rPr>
            </w:pPr>
            <w:r w:rsidRPr="00045442">
              <w:rPr>
                <w:rFonts w:hint="cs"/>
                <w:b/>
                <w:bCs/>
                <w:sz w:val="24"/>
                <w:szCs w:val="24"/>
                <w:rtl/>
                <w:lang w:bidi="ar-EG"/>
              </w:rPr>
              <w:t xml:space="preserve">نسبه السليكا </w:t>
            </w:r>
          </w:p>
        </w:tc>
        <w:tc>
          <w:tcPr>
            <w:tcW w:w="2461" w:type="dxa"/>
          </w:tcPr>
          <w:p w:rsidR="00DD2C7C" w:rsidRPr="00045442" w:rsidRDefault="00DD2C7C" w:rsidP="001E2FEC">
            <w:pPr>
              <w:spacing w:before="240"/>
              <w:rPr>
                <w:b/>
                <w:bCs/>
                <w:sz w:val="24"/>
                <w:szCs w:val="24"/>
                <w:rtl/>
                <w:lang w:bidi="ar-EG"/>
              </w:rPr>
            </w:pPr>
            <w:r w:rsidRPr="00045442">
              <w:rPr>
                <w:rFonts w:hint="cs"/>
                <w:b/>
                <w:bCs/>
                <w:sz w:val="24"/>
                <w:szCs w:val="24"/>
                <w:rtl/>
                <w:lang w:bidi="ar-EG"/>
              </w:rPr>
              <w:t xml:space="preserve">أقل من 50 % </w:t>
            </w:r>
          </w:p>
        </w:tc>
        <w:tc>
          <w:tcPr>
            <w:tcW w:w="2268" w:type="dxa"/>
          </w:tcPr>
          <w:p w:rsidR="00DD2C7C" w:rsidRPr="00045442" w:rsidRDefault="00DD2C7C" w:rsidP="001E2FEC">
            <w:pPr>
              <w:spacing w:before="240"/>
              <w:rPr>
                <w:b/>
                <w:bCs/>
                <w:sz w:val="24"/>
                <w:szCs w:val="24"/>
                <w:rtl/>
                <w:lang w:bidi="ar-EG"/>
              </w:rPr>
            </w:pPr>
            <w:r w:rsidRPr="00045442">
              <w:rPr>
                <w:rFonts w:hint="cs"/>
                <w:b/>
                <w:bCs/>
                <w:sz w:val="24"/>
                <w:szCs w:val="24"/>
                <w:rtl/>
                <w:lang w:bidi="ar-EG"/>
              </w:rPr>
              <w:t>55% - 59%</w:t>
            </w:r>
          </w:p>
        </w:tc>
        <w:tc>
          <w:tcPr>
            <w:tcW w:w="2836" w:type="dxa"/>
          </w:tcPr>
          <w:p w:rsidR="00DD2C7C" w:rsidRPr="00045442" w:rsidRDefault="00DD2C7C" w:rsidP="001E2FEC">
            <w:pPr>
              <w:spacing w:before="240"/>
              <w:rPr>
                <w:b/>
                <w:bCs/>
                <w:sz w:val="24"/>
                <w:szCs w:val="24"/>
                <w:rtl/>
                <w:lang w:bidi="ar-EG"/>
              </w:rPr>
            </w:pPr>
            <w:r w:rsidRPr="00045442">
              <w:rPr>
                <w:rFonts w:hint="cs"/>
                <w:b/>
                <w:bCs/>
                <w:sz w:val="24"/>
                <w:szCs w:val="24"/>
                <w:rtl/>
                <w:lang w:bidi="ar-EG"/>
              </w:rPr>
              <w:t>أكبر من 70 %</w:t>
            </w:r>
          </w:p>
        </w:tc>
      </w:tr>
      <w:tr w:rsidR="005C4259" w:rsidRPr="00045442" w:rsidTr="005C4259">
        <w:tc>
          <w:tcPr>
            <w:tcW w:w="0" w:type="auto"/>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اللون </w:t>
            </w:r>
          </w:p>
        </w:tc>
        <w:tc>
          <w:tcPr>
            <w:tcW w:w="2461"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غامق </w:t>
            </w:r>
            <w:r w:rsidRPr="00045442">
              <w:rPr>
                <w:b/>
                <w:bCs/>
                <w:sz w:val="24"/>
                <w:szCs w:val="24"/>
                <w:rtl/>
                <w:lang w:bidi="ar-EG"/>
              </w:rPr>
              <w:t>–</w:t>
            </w:r>
            <w:r w:rsidRPr="00045442">
              <w:rPr>
                <w:rFonts w:hint="cs"/>
                <w:b/>
                <w:bCs/>
                <w:sz w:val="24"/>
                <w:szCs w:val="24"/>
                <w:rtl/>
                <w:lang w:bidi="ar-EG"/>
              </w:rPr>
              <w:t xml:space="preserve"> داكن </w:t>
            </w:r>
          </w:p>
        </w:tc>
        <w:tc>
          <w:tcPr>
            <w:tcW w:w="2268"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رماديه </w:t>
            </w:r>
          </w:p>
        </w:tc>
        <w:tc>
          <w:tcPr>
            <w:tcW w:w="2836"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فاتح </w:t>
            </w:r>
          </w:p>
        </w:tc>
      </w:tr>
      <w:tr w:rsidR="005C4259" w:rsidRPr="00045442" w:rsidTr="005C4259">
        <w:tc>
          <w:tcPr>
            <w:tcW w:w="0" w:type="auto"/>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التكون </w:t>
            </w:r>
          </w:p>
        </w:tc>
        <w:tc>
          <w:tcPr>
            <w:tcW w:w="2461" w:type="dxa"/>
          </w:tcPr>
          <w:p w:rsidR="005C4259" w:rsidRPr="00045442" w:rsidRDefault="005C4259" w:rsidP="005C4259">
            <w:pPr>
              <w:spacing w:before="240"/>
              <w:rPr>
                <w:b/>
                <w:bCs/>
                <w:sz w:val="24"/>
                <w:szCs w:val="24"/>
                <w:rtl/>
                <w:lang w:bidi="ar-EG"/>
              </w:rPr>
            </w:pPr>
            <w:r w:rsidRPr="00045442">
              <w:rPr>
                <w:rFonts w:hint="cs"/>
                <w:b/>
                <w:bCs/>
                <w:sz w:val="24"/>
                <w:szCs w:val="24"/>
                <w:rtl/>
                <w:lang w:bidi="ar-EG"/>
              </w:rPr>
              <w:t xml:space="preserve">في المراحل الأولى لتبريد </w:t>
            </w:r>
            <w:r w:rsidR="004605D8" w:rsidRPr="00045442">
              <w:rPr>
                <w:rFonts w:hint="cs"/>
                <w:b/>
                <w:bCs/>
                <w:sz w:val="24"/>
                <w:szCs w:val="24"/>
                <w:rtl/>
                <w:lang w:bidi="ar-EG"/>
              </w:rPr>
              <w:t>و تجمد</w:t>
            </w:r>
            <w:r w:rsidRPr="00045442">
              <w:rPr>
                <w:rFonts w:hint="cs"/>
                <w:b/>
                <w:bCs/>
                <w:sz w:val="24"/>
                <w:szCs w:val="24"/>
                <w:rtl/>
                <w:lang w:bidi="ar-EG"/>
              </w:rPr>
              <w:t xml:space="preserve"> الصهير </w:t>
            </w:r>
            <w:r w:rsidR="0030519A" w:rsidRPr="00045442">
              <w:rPr>
                <w:rFonts w:hint="cs"/>
                <w:b/>
                <w:bCs/>
                <w:sz w:val="24"/>
                <w:szCs w:val="24"/>
                <w:rtl/>
                <w:lang w:bidi="ar-EG"/>
              </w:rPr>
              <w:t xml:space="preserve"> الغامق </w:t>
            </w:r>
            <w:r w:rsidR="004605D8" w:rsidRPr="00045442">
              <w:rPr>
                <w:rFonts w:hint="cs"/>
                <w:b/>
                <w:bCs/>
                <w:sz w:val="24"/>
                <w:szCs w:val="24"/>
                <w:rtl/>
                <w:lang w:bidi="ar-EG"/>
              </w:rPr>
              <w:t xml:space="preserve">في حراره أكثر من 1100درجه مئويه </w:t>
            </w:r>
          </w:p>
        </w:tc>
        <w:tc>
          <w:tcPr>
            <w:tcW w:w="2268"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في مرحله متوسطه </w:t>
            </w:r>
          </w:p>
        </w:tc>
        <w:tc>
          <w:tcPr>
            <w:tcW w:w="2836" w:type="dxa"/>
          </w:tcPr>
          <w:p w:rsidR="005C4259" w:rsidRPr="00045442" w:rsidRDefault="005C4259" w:rsidP="005C4259">
            <w:pPr>
              <w:spacing w:before="240"/>
              <w:rPr>
                <w:b/>
                <w:bCs/>
                <w:sz w:val="24"/>
                <w:szCs w:val="24"/>
                <w:rtl/>
                <w:lang w:bidi="ar-EG"/>
              </w:rPr>
            </w:pPr>
            <w:r w:rsidRPr="00045442">
              <w:rPr>
                <w:rFonts w:hint="cs"/>
                <w:b/>
                <w:bCs/>
                <w:sz w:val="24"/>
                <w:szCs w:val="24"/>
                <w:rtl/>
                <w:lang w:bidi="ar-EG"/>
              </w:rPr>
              <w:t xml:space="preserve">في المراحل الأخيره لتكوين الصهير </w:t>
            </w:r>
            <w:r w:rsidR="0030519A" w:rsidRPr="00045442">
              <w:rPr>
                <w:rFonts w:hint="cs"/>
                <w:b/>
                <w:bCs/>
                <w:sz w:val="24"/>
                <w:szCs w:val="24"/>
                <w:rtl/>
                <w:lang w:bidi="ar-EG"/>
              </w:rPr>
              <w:t xml:space="preserve">الوردي </w:t>
            </w:r>
          </w:p>
        </w:tc>
      </w:tr>
      <w:tr w:rsidR="005C4259" w:rsidRPr="00045442" w:rsidTr="005C4259">
        <w:tc>
          <w:tcPr>
            <w:tcW w:w="0" w:type="auto"/>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العناصر السائده </w:t>
            </w:r>
          </w:p>
        </w:tc>
        <w:tc>
          <w:tcPr>
            <w:tcW w:w="2461"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حديد و ماغنسيوم </w:t>
            </w:r>
            <w:r w:rsidR="004605D8" w:rsidRPr="00045442">
              <w:rPr>
                <w:rFonts w:hint="cs"/>
                <w:b/>
                <w:bCs/>
                <w:sz w:val="24"/>
                <w:szCs w:val="24"/>
                <w:rtl/>
                <w:lang w:bidi="ar-EG"/>
              </w:rPr>
              <w:t xml:space="preserve">و كالسيوم </w:t>
            </w:r>
          </w:p>
        </w:tc>
        <w:tc>
          <w:tcPr>
            <w:tcW w:w="2268" w:type="dxa"/>
          </w:tcPr>
          <w:p w:rsidR="005C4259" w:rsidRPr="00045442" w:rsidRDefault="004605D8" w:rsidP="001E2FEC">
            <w:pPr>
              <w:spacing w:before="240"/>
              <w:rPr>
                <w:b/>
                <w:bCs/>
                <w:sz w:val="24"/>
                <w:szCs w:val="24"/>
                <w:rtl/>
                <w:lang w:bidi="ar-EG"/>
              </w:rPr>
            </w:pPr>
            <w:r w:rsidRPr="00045442">
              <w:rPr>
                <w:rFonts w:hint="cs"/>
                <w:b/>
                <w:bCs/>
                <w:sz w:val="24"/>
                <w:szCs w:val="24"/>
                <w:rtl/>
                <w:lang w:bidi="ar-EG"/>
              </w:rPr>
              <w:t xml:space="preserve">حديد و كالسيوم وصوديوم </w:t>
            </w:r>
          </w:p>
        </w:tc>
        <w:tc>
          <w:tcPr>
            <w:tcW w:w="2836"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صوديوم و بوت</w:t>
            </w:r>
            <w:r w:rsidR="004605D8" w:rsidRPr="00045442">
              <w:rPr>
                <w:rFonts w:hint="cs"/>
                <w:b/>
                <w:bCs/>
                <w:sz w:val="24"/>
                <w:szCs w:val="24"/>
                <w:rtl/>
                <w:lang w:bidi="ar-EG"/>
              </w:rPr>
              <w:t>ا</w:t>
            </w:r>
            <w:r w:rsidRPr="00045442">
              <w:rPr>
                <w:rFonts w:hint="cs"/>
                <w:b/>
                <w:bCs/>
                <w:sz w:val="24"/>
                <w:szCs w:val="24"/>
                <w:rtl/>
                <w:lang w:bidi="ar-EG"/>
              </w:rPr>
              <w:t xml:space="preserve">سيوم و سليكا </w:t>
            </w:r>
          </w:p>
        </w:tc>
      </w:tr>
      <w:tr w:rsidR="005C4259" w:rsidRPr="00045442" w:rsidTr="005C4259">
        <w:tc>
          <w:tcPr>
            <w:tcW w:w="0" w:type="auto"/>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المعادن السائده </w:t>
            </w:r>
          </w:p>
        </w:tc>
        <w:tc>
          <w:tcPr>
            <w:tcW w:w="2461" w:type="dxa"/>
          </w:tcPr>
          <w:p w:rsidR="005C4259" w:rsidRPr="00045442" w:rsidRDefault="005C4259" w:rsidP="005C4259">
            <w:pPr>
              <w:spacing w:before="240"/>
              <w:rPr>
                <w:b/>
                <w:bCs/>
                <w:sz w:val="24"/>
                <w:szCs w:val="24"/>
                <w:rtl/>
                <w:lang w:bidi="ar-EG"/>
              </w:rPr>
            </w:pPr>
            <w:r w:rsidRPr="00045442">
              <w:rPr>
                <w:rFonts w:hint="cs"/>
                <w:b/>
                <w:bCs/>
                <w:sz w:val="24"/>
                <w:szCs w:val="24"/>
                <w:rtl/>
                <w:lang w:bidi="ar-EG"/>
              </w:rPr>
              <w:t xml:space="preserve">أوليفين - بيروكسين -بلاجوكليز كالسي </w:t>
            </w:r>
          </w:p>
        </w:tc>
        <w:tc>
          <w:tcPr>
            <w:tcW w:w="2268" w:type="dxa"/>
          </w:tcPr>
          <w:p w:rsidR="005C4259" w:rsidRPr="00045442" w:rsidRDefault="005C4259" w:rsidP="005C4259">
            <w:pPr>
              <w:spacing w:before="240"/>
              <w:rPr>
                <w:b/>
                <w:bCs/>
                <w:sz w:val="24"/>
                <w:szCs w:val="24"/>
                <w:rtl/>
                <w:lang w:bidi="ar-EG"/>
              </w:rPr>
            </w:pPr>
            <w:r w:rsidRPr="00045442">
              <w:rPr>
                <w:rFonts w:hint="cs"/>
                <w:b/>
                <w:bCs/>
                <w:sz w:val="24"/>
                <w:szCs w:val="24"/>
                <w:rtl/>
                <w:lang w:bidi="ar-EG"/>
              </w:rPr>
              <w:t xml:space="preserve">فلسبار صودي وكالسي - بيروكسين </w:t>
            </w:r>
            <w:r w:rsidR="00EE2B34">
              <w:rPr>
                <w:b/>
                <w:bCs/>
                <w:sz w:val="24"/>
                <w:szCs w:val="24"/>
                <w:rtl/>
                <w:lang w:bidi="ar-EG"/>
              </w:rPr>
              <w:t>–</w:t>
            </w:r>
            <w:r w:rsidR="00EE2B34">
              <w:rPr>
                <w:rFonts w:hint="cs"/>
                <w:b/>
                <w:bCs/>
                <w:sz w:val="24"/>
                <w:szCs w:val="24"/>
                <w:rtl/>
                <w:lang w:bidi="ar-EG"/>
              </w:rPr>
              <w:t xml:space="preserve"> ميكا </w:t>
            </w:r>
          </w:p>
        </w:tc>
        <w:tc>
          <w:tcPr>
            <w:tcW w:w="2836"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فلسبار صودي و بوتاسي </w:t>
            </w:r>
            <w:r w:rsidRPr="00045442">
              <w:rPr>
                <w:b/>
                <w:bCs/>
                <w:sz w:val="24"/>
                <w:szCs w:val="24"/>
                <w:rtl/>
                <w:lang w:bidi="ar-EG"/>
              </w:rPr>
              <w:t>–</w:t>
            </w:r>
            <w:r w:rsidRPr="00045442">
              <w:rPr>
                <w:rFonts w:hint="cs"/>
                <w:b/>
                <w:bCs/>
                <w:sz w:val="24"/>
                <w:szCs w:val="24"/>
                <w:rtl/>
                <w:lang w:bidi="ar-EG"/>
              </w:rPr>
              <w:t xml:space="preserve"> ميكا </w:t>
            </w:r>
            <w:r w:rsidRPr="00045442">
              <w:rPr>
                <w:b/>
                <w:bCs/>
                <w:sz w:val="24"/>
                <w:szCs w:val="24"/>
                <w:rtl/>
                <w:lang w:bidi="ar-EG"/>
              </w:rPr>
              <w:t>–</w:t>
            </w:r>
            <w:r w:rsidRPr="00045442">
              <w:rPr>
                <w:rFonts w:hint="cs"/>
                <w:b/>
                <w:bCs/>
                <w:sz w:val="24"/>
                <w:szCs w:val="24"/>
                <w:rtl/>
                <w:lang w:bidi="ar-EG"/>
              </w:rPr>
              <w:t xml:space="preserve"> كوارتز </w:t>
            </w:r>
            <w:r w:rsidR="00DD2C7C" w:rsidRPr="00045442">
              <w:rPr>
                <w:rFonts w:hint="cs"/>
                <w:b/>
                <w:bCs/>
                <w:sz w:val="24"/>
                <w:szCs w:val="24"/>
                <w:rtl/>
                <w:lang w:bidi="ar-EG"/>
              </w:rPr>
              <w:t xml:space="preserve">يصل إلى 25% </w:t>
            </w:r>
          </w:p>
        </w:tc>
      </w:tr>
      <w:tr w:rsidR="005C4259" w:rsidRPr="00045442" w:rsidTr="005C4259">
        <w:tc>
          <w:tcPr>
            <w:tcW w:w="0" w:type="auto"/>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الأمثله </w:t>
            </w:r>
          </w:p>
        </w:tc>
        <w:tc>
          <w:tcPr>
            <w:tcW w:w="2461"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جابرو </w:t>
            </w:r>
            <w:r w:rsidRPr="00045442">
              <w:rPr>
                <w:b/>
                <w:bCs/>
                <w:sz w:val="24"/>
                <w:szCs w:val="24"/>
                <w:rtl/>
                <w:lang w:bidi="ar-EG"/>
              </w:rPr>
              <w:t>–</w:t>
            </w:r>
            <w:r w:rsidRPr="00045442">
              <w:rPr>
                <w:rFonts w:hint="cs"/>
                <w:b/>
                <w:bCs/>
                <w:sz w:val="24"/>
                <w:szCs w:val="24"/>
                <w:rtl/>
                <w:lang w:bidi="ar-EG"/>
              </w:rPr>
              <w:t xml:space="preserve"> بازلت </w:t>
            </w:r>
          </w:p>
        </w:tc>
        <w:tc>
          <w:tcPr>
            <w:tcW w:w="2268"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دايوريت و إنديزيت </w:t>
            </w:r>
          </w:p>
        </w:tc>
        <w:tc>
          <w:tcPr>
            <w:tcW w:w="2836" w:type="dxa"/>
          </w:tcPr>
          <w:p w:rsidR="005C4259" w:rsidRPr="00045442" w:rsidRDefault="005C4259" w:rsidP="001E2FEC">
            <w:pPr>
              <w:spacing w:before="240"/>
              <w:rPr>
                <w:b/>
                <w:bCs/>
                <w:sz w:val="24"/>
                <w:szCs w:val="24"/>
                <w:rtl/>
                <w:lang w:bidi="ar-EG"/>
              </w:rPr>
            </w:pPr>
            <w:r w:rsidRPr="00045442">
              <w:rPr>
                <w:rFonts w:hint="cs"/>
                <w:b/>
                <w:bCs/>
                <w:sz w:val="24"/>
                <w:szCs w:val="24"/>
                <w:rtl/>
                <w:lang w:bidi="ar-EG"/>
              </w:rPr>
              <w:t xml:space="preserve">حرانيت </w:t>
            </w:r>
            <w:r w:rsidRPr="00045442">
              <w:rPr>
                <w:b/>
                <w:bCs/>
                <w:sz w:val="24"/>
                <w:szCs w:val="24"/>
                <w:rtl/>
                <w:lang w:bidi="ar-EG"/>
              </w:rPr>
              <w:t>–</w:t>
            </w:r>
            <w:r w:rsidRPr="00045442">
              <w:rPr>
                <w:rFonts w:hint="cs"/>
                <w:b/>
                <w:bCs/>
                <w:sz w:val="24"/>
                <w:szCs w:val="24"/>
                <w:rtl/>
                <w:lang w:bidi="ar-EG"/>
              </w:rPr>
              <w:t xml:space="preserve"> رايوليت </w:t>
            </w:r>
            <w:r w:rsidRPr="00045442">
              <w:rPr>
                <w:b/>
                <w:bCs/>
                <w:sz w:val="24"/>
                <w:szCs w:val="24"/>
                <w:rtl/>
                <w:lang w:bidi="ar-EG"/>
              </w:rPr>
              <w:t>–</w:t>
            </w:r>
            <w:r w:rsidRPr="00045442">
              <w:rPr>
                <w:rFonts w:hint="cs"/>
                <w:b/>
                <w:bCs/>
                <w:sz w:val="24"/>
                <w:szCs w:val="24"/>
                <w:rtl/>
                <w:lang w:bidi="ar-EG"/>
              </w:rPr>
              <w:t xml:space="preserve"> بيومس </w:t>
            </w:r>
            <w:r w:rsidRPr="00045442">
              <w:rPr>
                <w:b/>
                <w:bCs/>
                <w:sz w:val="24"/>
                <w:szCs w:val="24"/>
                <w:rtl/>
                <w:lang w:bidi="ar-EG"/>
              </w:rPr>
              <w:t>–</w:t>
            </w:r>
            <w:r w:rsidRPr="00045442">
              <w:rPr>
                <w:rFonts w:hint="cs"/>
                <w:b/>
                <w:bCs/>
                <w:sz w:val="24"/>
                <w:szCs w:val="24"/>
                <w:rtl/>
                <w:lang w:bidi="ar-EG"/>
              </w:rPr>
              <w:t xml:space="preserve"> أوبسيديان </w:t>
            </w:r>
            <w:r w:rsidRPr="00045442">
              <w:rPr>
                <w:b/>
                <w:bCs/>
                <w:sz w:val="24"/>
                <w:szCs w:val="24"/>
                <w:rtl/>
                <w:lang w:bidi="ar-EG"/>
              </w:rPr>
              <w:t>–</w:t>
            </w:r>
            <w:r w:rsidRPr="00045442">
              <w:rPr>
                <w:rFonts w:hint="cs"/>
                <w:b/>
                <w:bCs/>
                <w:sz w:val="24"/>
                <w:szCs w:val="24"/>
                <w:rtl/>
                <w:lang w:bidi="ar-EG"/>
              </w:rPr>
              <w:t xml:space="preserve"> إنديزيت </w:t>
            </w:r>
          </w:p>
        </w:tc>
      </w:tr>
    </w:tbl>
    <w:p w:rsidR="005C4259" w:rsidRPr="00045442" w:rsidRDefault="005C4259" w:rsidP="005C4259">
      <w:pPr>
        <w:rPr>
          <w:b/>
          <w:bCs/>
          <w:sz w:val="24"/>
          <w:szCs w:val="24"/>
          <w:rtl/>
          <w:lang w:bidi="ar-EG"/>
        </w:rPr>
      </w:pPr>
    </w:p>
    <w:p w:rsidR="00B97B8C" w:rsidRPr="0030519A" w:rsidRDefault="00B97B8C" w:rsidP="00B97B8C">
      <w:pPr>
        <w:rPr>
          <w:b/>
          <w:bCs/>
          <w:rtl/>
          <w:lang w:bidi="ar-EG"/>
        </w:rPr>
      </w:pPr>
      <w:r w:rsidRPr="0030519A">
        <w:rPr>
          <w:rFonts w:hint="cs"/>
          <w:b/>
          <w:bCs/>
          <w:rtl/>
          <w:lang w:bidi="ar-EG"/>
        </w:rPr>
        <w:lastRenderedPageBreak/>
        <w:t>اللون الغامق يدل على وجود عناصر غامقه اللون           (  -</w:t>
      </w:r>
      <w:r w:rsidRPr="0030519A">
        <w:rPr>
          <w:b/>
          <w:bCs/>
          <w:lang w:bidi="ar-EG"/>
        </w:rPr>
        <w:t>Ca</w:t>
      </w:r>
      <w:r w:rsidRPr="0030519A">
        <w:rPr>
          <w:rFonts w:hint="cs"/>
          <w:b/>
          <w:bCs/>
          <w:rtl/>
          <w:lang w:bidi="ar-EG"/>
        </w:rPr>
        <w:t xml:space="preserve"> </w:t>
      </w:r>
      <w:r w:rsidRPr="0030519A">
        <w:rPr>
          <w:b/>
          <w:bCs/>
          <w:lang w:bidi="ar-EG"/>
        </w:rPr>
        <w:t>Mg-Fe</w:t>
      </w:r>
      <w:r w:rsidRPr="0030519A">
        <w:rPr>
          <w:rFonts w:hint="cs"/>
          <w:b/>
          <w:bCs/>
          <w:rtl/>
          <w:lang w:bidi="ar-EG"/>
        </w:rPr>
        <w:t xml:space="preserve">   ) </w:t>
      </w:r>
    </w:p>
    <w:p w:rsidR="00B97B8C" w:rsidRPr="0030519A" w:rsidRDefault="00B97B8C" w:rsidP="00B97B8C">
      <w:pPr>
        <w:rPr>
          <w:b/>
          <w:bCs/>
          <w:rtl/>
          <w:lang w:bidi="ar-EG"/>
        </w:rPr>
      </w:pPr>
      <w:r w:rsidRPr="0030519A">
        <w:rPr>
          <w:rFonts w:hint="cs"/>
          <w:b/>
          <w:bCs/>
          <w:rtl/>
          <w:lang w:bidi="ar-EG"/>
        </w:rPr>
        <w:t xml:space="preserve">اللون الفاتح يدل على وجود عناصر فاتحه اللون مثل        ( </w:t>
      </w:r>
      <w:r w:rsidRPr="0030519A">
        <w:rPr>
          <w:b/>
          <w:bCs/>
          <w:lang w:bidi="ar-EG"/>
        </w:rPr>
        <w:t xml:space="preserve">Na- K- Si  </w:t>
      </w:r>
      <w:r w:rsidRPr="0030519A">
        <w:rPr>
          <w:rFonts w:hint="cs"/>
          <w:b/>
          <w:bCs/>
          <w:rtl/>
          <w:lang w:bidi="ar-EG"/>
        </w:rPr>
        <w:t xml:space="preserve">   )</w:t>
      </w:r>
    </w:p>
    <w:p w:rsidR="00B97B8C" w:rsidRPr="0030519A" w:rsidRDefault="00B97B8C" w:rsidP="00B97B8C">
      <w:pPr>
        <w:spacing w:before="240"/>
        <w:rPr>
          <w:b/>
          <w:bCs/>
          <w:rtl/>
          <w:lang w:bidi="ar-EG"/>
        </w:rPr>
      </w:pPr>
      <w:r w:rsidRPr="0030519A">
        <w:rPr>
          <w:rFonts w:hint="cs"/>
          <w:b/>
          <w:bCs/>
          <w:rtl/>
          <w:lang w:bidi="ar-EG"/>
        </w:rPr>
        <w:t xml:space="preserve">اللون الرمادي يدل علي وجود عناصر مثل                   (    </w:t>
      </w:r>
      <w:r w:rsidRPr="0030519A">
        <w:rPr>
          <w:b/>
          <w:bCs/>
          <w:lang w:bidi="ar-EG"/>
        </w:rPr>
        <w:t>Fe-Ca-Na</w:t>
      </w:r>
      <w:r w:rsidRPr="0030519A">
        <w:rPr>
          <w:rFonts w:hint="cs"/>
          <w:b/>
          <w:bCs/>
          <w:rtl/>
          <w:lang w:bidi="ar-EG"/>
        </w:rPr>
        <w:t xml:space="preserve">  ) </w:t>
      </w:r>
    </w:p>
    <w:p w:rsidR="00287350" w:rsidRPr="00045442" w:rsidRDefault="00287350" w:rsidP="005C4259">
      <w:pPr>
        <w:rPr>
          <w:b/>
          <w:bCs/>
          <w:sz w:val="24"/>
          <w:szCs w:val="24"/>
          <w:rtl/>
          <w:lang w:bidi="ar-EG"/>
        </w:rPr>
      </w:pPr>
    </w:p>
    <w:p w:rsidR="00770C62" w:rsidRPr="00287350" w:rsidRDefault="00770C62" w:rsidP="00287350">
      <w:pPr>
        <w:jc w:val="center"/>
        <w:rPr>
          <w:b/>
          <w:bCs/>
          <w:sz w:val="34"/>
          <w:szCs w:val="34"/>
          <w:rtl/>
          <w:lang w:bidi="ar-EG"/>
        </w:rPr>
      </w:pPr>
      <w:r w:rsidRPr="00224EE4">
        <w:rPr>
          <w:rFonts w:hint="cs"/>
          <w:b/>
          <w:bCs/>
          <w:sz w:val="34"/>
          <w:szCs w:val="34"/>
          <w:rtl/>
          <w:lang w:bidi="ar-EG"/>
        </w:rPr>
        <w:t>فوازير رمضان</w:t>
      </w:r>
    </w:p>
    <w:p w:rsidR="005C4259" w:rsidRPr="00224EE4" w:rsidRDefault="00770C62" w:rsidP="00224EE4">
      <w:pPr>
        <w:pBdr>
          <w:top w:val="thinThickThinSmallGap" w:sz="24" w:space="1" w:color="auto"/>
          <w:left w:val="thinThickThinSmallGap" w:sz="24" w:space="4" w:color="auto"/>
          <w:bottom w:val="thinThickThinSmallGap" w:sz="24" w:space="1" w:color="auto"/>
          <w:right w:val="thinThickThinSmallGap" w:sz="24" w:space="4" w:color="auto"/>
        </w:pBdr>
        <w:rPr>
          <w:b/>
          <w:bCs/>
          <w:sz w:val="28"/>
          <w:szCs w:val="28"/>
          <w:rtl/>
          <w:lang w:bidi="ar-EG"/>
        </w:rPr>
      </w:pPr>
      <w:r w:rsidRPr="00224EE4">
        <w:rPr>
          <w:rFonts w:hint="cs"/>
          <w:b/>
          <w:bCs/>
          <w:sz w:val="28"/>
          <w:szCs w:val="28"/>
          <w:rtl/>
          <w:lang w:bidi="ar-EG"/>
        </w:rPr>
        <w:t>سؤال الفوا</w:t>
      </w:r>
      <w:r w:rsidR="008120BD" w:rsidRPr="00224EE4">
        <w:rPr>
          <w:rFonts w:hint="cs"/>
          <w:b/>
          <w:bCs/>
          <w:sz w:val="28"/>
          <w:szCs w:val="28"/>
          <w:rtl/>
          <w:lang w:bidi="ar-EG"/>
        </w:rPr>
        <w:t>ز</w:t>
      </w:r>
      <w:r w:rsidRPr="00224EE4">
        <w:rPr>
          <w:rFonts w:hint="cs"/>
          <w:b/>
          <w:bCs/>
          <w:sz w:val="28"/>
          <w:szCs w:val="28"/>
          <w:rtl/>
          <w:lang w:bidi="ar-EG"/>
        </w:rPr>
        <w:t xml:space="preserve">ير عليه 3 درجات فى الأمتحان وسهل تجاوب عليه </w:t>
      </w:r>
      <w:r w:rsidRPr="00224EE4">
        <w:rPr>
          <w:b/>
          <w:bCs/>
          <w:sz w:val="28"/>
          <w:szCs w:val="28"/>
          <w:rtl/>
          <w:lang w:bidi="ar-EG"/>
        </w:rPr>
        <w:t>–</w:t>
      </w:r>
      <w:r w:rsidRPr="00224EE4">
        <w:rPr>
          <w:rFonts w:hint="cs"/>
          <w:b/>
          <w:bCs/>
          <w:sz w:val="28"/>
          <w:szCs w:val="28"/>
          <w:rtl/>
          <w:lang w:bidi="ar-EG"/>
        </w:rPr>
        <w:t xml:space="preserve"> جاوب على إل جاي والجايزه غساله فول أتوماتيك 200 بروجرام </w:t>
      </w:r>
      <w:r w:rsidR="00FC2239">
        <w:rPr>
          <w:rFonts w:hint="cs"/>
          <w:b/>
          <w:bCs/>
          <w:sz w:val="28"/>
          <w:szCs w:val="28"/>
          <w:rtl/>
          <w:lang w:bidi="ar-EG"/>
        </w:rPr>
        <w:t>.</w:t>
      </w:r>
    </w:p>
    <w:p w:rsidR="00770C62" w:rsidRPr="00E517B5" w:rsidRDefault="00770C62"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 xml:space="preserve">صخر غامق اللون ذو حبيبات كبيره حجما صغيره عددا </w:t>
      </w:r>
      <w:r w:rsidR="00287350" w:rsidRPr="00E517B5">
        <w:rPr>
          <w:rFonts w:hint="cs"/>
          <w:b/>
          <w:bCs/>
          <w:color w:val="auto"/>
          <w:sz w:val="24"/>
          <w:szCs w:val="24"/>
          <w:rtl/>
          <w:lang w:bidi="ar-EG"/>
        </w:rPr>
        <w:t>.</w:t>
      </w:r>
    </w:p>
    <w:p w:rsidR="00770C62" w:rsidRPr="00E517B5" w:rsidRDefault="00770C62"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 xml:space="preserve">صخر فاتح اللون ذو نسيج دقيق </w:t>
      </w:r>
      <w:r w:rsidR="00287350" w:rsidRPr="00E517B5">
        <w:rPr>
          <w:rFonts w:hint="cs"/>
          <w:b/>
          <w:bCs/>
          <w:color w:val="auto"/>
          <w:sz w:val="24"/>
          <w:szCs w:val="24"/>
          <w:rtl/>
          <w:lang w:bidi="ar-EG"/>
        </w:rPr>
        <w:t>.</w:t>
      </w:r>
    </w:p>
    <w:p w:rsidR="00770C62" w:rsidRPr="00E517B5" w:rsidRDefault="00770C62"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 xml:space="preserve">صخر رمادي اللون بلوراته ترى بالعين المجرده </w:t>
      </w:r>
      <w:r w:rsidR="00287350" w:rsidRPr="00E517B5">
        <w:rPr>
          <w:rFonts w:hint="cs"/>
          <w:b/>
          <w:bCs/>
          <w:color w:val="auto"/>
          <w:sz w:val="24"/>
          <w:szCs w:val="24"/>
          <w:rtl/>
          <w:lang w:bidi="ar-EG"/>
        </w:rPr>
        <w:t>.</w:t>
      </w:r>
    </w:p>
    <w:p w:rsidR="008120BD" w:rsidRPr="00E517B5" w:rsidRDefault="00770C62"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صخر ذو نس</w:t>
      </w:r>
      <w:r w:rsidR="008120BD" w:rsidRPr="00E517B5">
        <w:rPr>
          <w:rFonts w:hint="cs"/>
          <w:b/>
          <w:bCs/>
          <w:color w:val="auto"/>
          <w:sz w:val="24"/>
          <w:szCs w:val="24"/>
          <w:rtl/>
          <w:lang w:bidi="ar-EG"/>
        </w:rPr>
        <w:t xml:space="preserve">يج خشن غنى بالفلسبار والكوارتز </w:t>
      </w:r>
      <w:r w:rsidR="00287350" w:rsidRPr="00E517B5">
        <w:rPr>
          <w:rFonts w:hint="cs"/>
          <w:b/>
          <w:bCs/>
          <w:color w:val="auto"/>
          <w:sz w:val="24"/>
          <w:szCs w:val="24"/>
          <w:rtl/>
          <w:lang w:bidi="ar-EG"/>
        </w:rPr>
        <w:t>.</w:t>
      </w:r>
    </w:p>
    <w:p w:rsidR="008120BD" w:rsidRPr="00E517B5" w:rsidRDefault="008120BD"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 xml:space="preserve">صخر لا ترى بلوراته بالعين المجرده ويتكون من أوليفين وبيروكسين </w:t>
      </w:r>
      <w:r w:rsidR="00287350" w:rsidRPr="00E517B5">
        <w:rPr>
          <w:rFonts w:hint="cs"/>
          <w:b/>
          <w:bCs/>
          <w:color w:val="auto"/>
          <w:sz w:val="24"/>
          <w:szCs w:val="24"/>
          <w:rtl/>
          <w:lang w:bidi="ar-EG"/>
        </w:rPr>
        <w:t>.</w:t>
      </w:r>
    </w:p>
    <w:p w:rsidR="008120BD" w:rsidRPr="00E517B5" w:rsidRDefault="008120BD"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 xml:space="preserve">صخر أبيض يحتوي علي بقايا فورمنيفرا </w:t>
      </w:r>
      <w:r w:rsidR="00287350" w:rsidRPr="00E517B5">
        <w:rPr>
          <w:rFonts w:hint="cs"/>
          <w:b/>
          <w:bCs/>
          <w:color w:val="auto"/>
          <w:sz w:val="24"/>
          <w:szCs w:val="24"/>
          <w:rtl/>
          <w:lang w:bidi="ar-EG"/>
        </w:rPr>
        <w:t>.</w:t>
      </w:r>
    </w:p>
    <w:p w:rsidR="00224EE4" w:rsidRPr="00E517B5" w:rsidRDefault="008120BD"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صخر ذو بلورات كبير</w:t>
      </w:r>
      <w:r w:rsidR="00224EE4" w:rsidRPr="00E517B5">
        <w:rPr>
          <w:rFonts w:hint="cs"/>
          <w:b/>
          <w:bCs/>
          <w:color w:val="auto"/>
          <w:sz w:val="24"/>
          <w:szCs w:val="24"/>
          <w:rtl/>
          <w:lang w:bidi="ar-EG"/>
        </w:rPr>
        <w:t xml:space="preserve">ه غني بالفلسبار الصودي والبوتاسي والبيروكسين </w:t>
      </w:r>
      <w:r w:rsidR="00287350" w:rsidRPr="00E517B5">
        <w:rPr>
          <w:rFonts w:hint="cs"/>
          <w:b/>
          <w:bCs/>
          <w:color w:val="auto"/>
          <w:sz w:val="24"/>
          <w:szCs w:val="24"/>
          <w:rtl/>
          <w:lang w:bidi="ar-EG"/>
        </w:rPr>
        <w:t>.</w:t>
      </w:r>
    </w:p>
    <w:p w:rsidR="00224EE4" w:rsidRPr="00E517B5" w:rsidRDefault="00224EE4" w:rsidP="00E36771">
      <w:pPr>
        <w:pStyle w:val="ListParagraph"/>
        <w:numPr>
          <w:ilvl w:val="0"/>
          <w:numId w:val="31"/>
        </w:numPr>
        <w:rPr>
          <w:b/>
          <w:bCs/>
          <w:color w:val="auto"/>
          <w:sz w:val="24"/>
          <w:szCs w:val="24"/>
          <w:lang w:bidi="ar-EG"/>
        </w:rPr>
      </w:pPr>
      <w:r w:rsidRPr="00E517B5">
        <w:rPr>
          <w:rFonts w:hint="cs"/>
          <w:b/>
          <w:bCs/>
          <w:color w:val="auto"/>
          <w:sz w:val="24"/>
          <w:szCs w:val="24"/>
          <w:rtl/>
          <w:lang w:bidi="ar-EG"/>
        </w:rPr>
        <w:t xml:space="preserve">صخر رمادى ذو نسيج دقيق </w:t>
      </w:r>
      <w:r w:rsidR="00770C62" w:rsidRPr="00E517B5">
        <w:rPr>
          <w:rFonts w:hint="cs"/>
          <w:b/>
          <w:bCs/>
          <w:color w:val="auto"/>
          <w:sz w:val="24"/>
          <w:szCs w:val="24"/>
          <w:rtl/>
          <w:lang w:bidi="ar-EG"/>
        </w:rPr>
        <w:t xml:space="preserve"> </w:t>
      </w:r>
      <w:r w:rsidR="00287350" w:rsidRPr="00E517B5">
        <w:rPr>
          <w:rFonts w:hint="cs"/>
          <w:b/>
          <w:bCs/>
          <w:color w:val="auto"/>
          <w:sz w:val="24"/>
          <w:szCs w:val="24"/>
          <w:rtl/>
          <w:lang w:bidi="ar-EG"/>
        </w:rPr>
        <w:t>.</w:t>
      </w:r>
      <w:r w:rsidR="00770C62" w:rsidRPr="00E517B5">
        <w:rPr>
          <w:rFonts w:hint="cs"/>
          <w:b/>
          <w:bCs/>
          <w:color w:val="auto"/>
          <w:sz w:val="24"/>
          <w:szCs w:val="24"/>
          <w:rtl/>
          <w:lang w:bidi="ar-EG"/>
        </w:rPr>
        <w:t xml:space="preserve">     </w:t>
      </w:r>
    </w:p>
    <w:p w:rsidR="006D48D0" w:rsidRDefault="00B97B8C" w:rsidP="00B97B8C">
      <w:pPr>
        <w:tabs>
          <w:tab w:val="left" w:pos="565"/>
        </w:tabs>
        <w:ind w:left="360"/>
        <w:rPr>
          <w:b/>
          <w:bCs/>
          <w:sz w:val="26"/>
          <w:szCs w:val="26"/>
          <w:rtl/>
          <w:lang w:bidi="ar-EG"/>
        </w:rPr>
      </w:pPr>
      <w:r>
        <w:rPr>
          <w:rFonts w:hint="cs"/>
          <w:b/>
          <w:bCs/>
          <w:sz w:val="24"/>
          <w:szCs w:val="24"/>
          <w:rtl/>
          <w:lang w:bidi="ar-EG"/>
        </w:rPr>
        <w:t>9-</w:t>
      </w:r>
      <w:r w:rsidR="00D15539" w:rsidRPr="00B97B8C">
        <w:rPr>
          <w:rFonts w:hint="cs"/>
          <w:b/>
          <w:bCs/>
          <w:sz w:val="24"/>
          <w:szCs w:val="24"/>
          <w:rtl/>
          <w:lang w:bidi="ar-EG"/>
        </w:rPr>
        <w:t>صخر غني بسليكات الحديد و الماغنسيوم والكالسيوم وفقير فى السليكا وبلوراته لا ترى بالعين المجرده .</w:t>
      </w:r>
      <w:r w:rsidRPr="00B97B8C">
        <w:rPr>
          <w:rFonts w:hint="cs"/>
          <w:b/>
          <w:bCs/>
          <w:sz w:val="26"/>
          <w:szCs w:val="26"/>
          <w:rtl/>
          <w:lang w:bidi="ar-EG"/>
        </w:rPr>
        <w:t xml:space="preserve"> </w:t>
      </w:r>
    </w:p>
    <w:p w:rsidR="00B97B8C" w:rsidRPr="00E517B5" w:rsidRDefault="006D48D0" w:rsidP="006D48D0">
      <w:pPr>
        <w:pStyle w:val="ListParagraph"/>
        <w:numPr>
          <w:ilvl w:val="0"/>
          <w:numId w:val="49"/>
        </w:numPr>
        <w:tabs>
          <w:tab w:val="left" w:pos="565"/>
        </w:tabs>
        <w:rPr>
          <w:b/>
          <w:bCs/>
          <w:color w:val="auto"/>
          <w:sz w:val="26"/>
          <w:szCs w:val="26"/>
          <w:u w:val="single"/>
          <w:lang w:bidi="ar-EG"/>
        </w:rPr>
      </w:pPr>
      <w:r w:rsidRPr="00E517B5">
        <w:rPr>
          <w:rFonts w:hint="cs"/>
          <w:b/>
          <w:bCs/>
          <w:color w:val="auto"/>
          <w:sz w:val="26"/>
          <w:szCs w:val="26"/>
          <w:rtl/>
          <w:lang w:bidi="ar-EG"/>
        </w:rPr>
        <w:t xml:space="preserve"> -</w:t>
      </w:r>
      <w:r w:rsidR="00B97B8C" w:rsidRPr="00E517B5">
        <w:rPr>
          <w:rFonts w:hint="cs"/>
          <w:b/>
          <w:bCs/>
          <w:color w:val="auto"/>
          <w:sz w:val="26"/>
          <w:szCs w:val="26"/>
          <w:rtl/>
          <w:lang w:bidi="ar-EG"/>
        </w:rPr>
        <w:t xml:space="preserve">هيكيل أول من وضع دوره الصخور </w:t>
      </w:r>
      <w:r w:rsidR="00B97B8C" w:rsidRPr="00E517B5">
        <w:rPr>
          <w:rFonts w:hint="cs"/>
          <w:b/>
          <w:bCs/>
          <w:color w:val="auto"/>
          <w:sz w:val="26"/>
          <w:szCs w:val="26"/>
          <w:u w:val="single"/>
          <w:rtl/>
          <w:lang w:bidi="ar-EG"/>
        </w:rPr>
        <w:t>( صحح الخطأ )</w:t>
      </w:r>
    </w:p>
    <w:p w:rsidR="00B97B8C" w:rsidRPr="00E517B5" w:rsidRDefault="00E517B5" w:rsidP="00E517B5">
      <w:pPr>
        <w:tabs>
          <w:tab w:val="left" w:pos="565"/>
        </w:tabs>
        <w:ind w:left="360"/>
        <w:rPr>
          <w:b/>
          <w:bCs/>
          <w:sz w:val="32"/>
          <w:szCs w:val="32"/>
          <w:lang w:bidi="ar-EG"/>
        </w:rPr>
      </w:pPr>
      <w:r>
        <w:rPr>
          <w:rFonts w:hint="cs"/>
          <w:b/>
          <w:bCs/>
          <w:sz w:val="32"/>
          <w:szCs w:val="32"/>
          <w:rtl/>
          <w:lang w:bidi="ar-EG"/>
        </w:rPr>
        <w:t xml:space="preserve">11- </w:t>
      </w:r>
      <w:r w:rsidR="00B97B8C" w:rsidRPr="00E517B5">
        <w:rPr>
          <w:rFonts w:hint="cs"/>
          <w:b/>
          <w:bCs/>
          <w:sz w:val="32"/>
          <w:szCs w:val="32"/>
          <w:rtl/>
          <w:lang w:bidi="ar-EG"/>
        </w:rPr>
        <w:t>صخر رسوبي أبيض اللون يحتوي على بقايا كائنات .</w:t>
      </w:r>
    </w:p>
    <w:p w:rsidR="00D15539" w:rsidRPr="00B97B8C" w:rsidRDefault="00D15539" w:rsidP="00B97B8C">
      <w:pPr>
        <w:ind w:left="567"/>
        <w:rPr>
          <w:b/>
          <w:bCs/>
          <w:sz w:val="24"/>
          <w:szCs w:val="24"/>
          <w:lang w:bidi="ar-EG"/>
        </w:rPr>
      </w:pPr>
    </w:p>
    <w:p w:rsidR="00B97B8C" w:rsidRPr="00B97B8C" w:rsidRDefault="00B97B8C" w:rsidP="00B97B8C">
      <w:pPr>
        <w:ind w:left="567"/>
        <w:rPr>
          <w:b/>
          <w:bCs/>
          <w:sz w:val="24"/>
          <w:szCs w:val="24"/>
          <w:rtl/>
          <w:lang w:bidi="ar-EG"/>
        </w:rPr>
      </w:pPr>
    </w:p>
    <w:p w:rsidR="00C76199" w:rsidRDefault="00B33EF6" w:rsidP="00440F06">
      <w:pPr>
        <w:rPr>
          <w:rtl/>
          <w:lang w:bidi="ar-EG"/>
        </w:rPr>
      </w:pPr>
      <w:r>
        <w:rPr>
          <w:noProof/>
        </w:rPr>
        <w:lastRenderedPageBreak/>
        <w:drawing>
          <wp:inline distT="0" distB="0" distL="0" distR="0" wp14:anchorId="3AACA8D2" wp14:editId="0CD55017">
            <wp:extent cx="5266690" cy="395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66690" cy="3950335"/>
                    </a:xfrm>
                    <a:prstGeom prst="rect">
                      <a:avLst/>
                    </a:prstGeom>
                    <a:noFill/>
                    <a:ln>
                      <a:noFill/>
                    </a:ln>
                  </pic:spPr>
                </pic:pic>
              </a:graphicData>
            </a:graphic>
          </wp:inline>
        </w:drawing>
      </w:r>
    </w:p>
    <w:p w:rsidR="005C4259" w:rsidRPr="0037193D" w:rsidRDefault="00385C09" w:rsidP="003C435A">
      <w:pPr>
        <w:rPr>
          <w:b/>
          <w:bCs/>
          <w:sz w:val="32"/>
          <w:szCs w:val="32"/>
          <w:rtl/>
          <w:lang w:bidi="ar-EG"/>
        </w:rPr>
      </w:pPr>
      <w:r w:rsidRPr="0037193D">
        <w:rPr>
          <w:b/>
          <w:bCs/>
          <w:sz w:val="32"/>
          <w:szCs w:val="32"/>
          <w:lang w:bidi="ar-EG"/>
        </w:rPr>
        <w:t xml:space="preserve">N.B </w:t>
      </w:r>
      <w:r w:rsidRPr="0037193D">
        <w:rPr>
          <w:rFonts w:hint="cs"/>
          <w:b/>
          <w:bCs/>
          <w:sz w:val="32"/>
          <w:szCs w:val="32"/>
          <w:rtl/>
          <w:lang w:bidi="ar-EG"/>
        </w:rPr>
        <w:t xml:space="preserve">   الجرانيت والبازلت على طرفى نقيض ؟ أشرح ؟</w:t>
      </w:r>
    </w:p>
    <w:tbl>
      <w:tblPr>
        <w:tblStyle w:val="TableGrid"/>
        <w:bidiVisual/>
        <w:tblW w:w="0" w:type="auto"/>
        <w:tblLook w:val="04A0" w:firstRow="1" w:lastRow="0" w:firstColumn="1" w:lastColumn="0" w:noHBand="0" w:noVBand="1"/>
      </w:tblPr>
      <w:tblGrid>
        <w:gridCol w:w="1487"/>
        <w:gridCol w:w="3286"/>
        <w:gridCol w:w="3315"/>
      </w:tblGrid>
      <w:tr w:rsidR="00385C09" w:rsidRPr="00045442" w:rsidTr="00385C09">
        <w:tc>
          <w:tcPr>
            <w:tcW w:w="0" w:type="auto"/>
          </w:tcPr>
          <w:p w:rsidR="00385C09" w:rsidRPr="00045442" w:rsidRDefault="00385C09" w:rsidP="003C435A">
            <w:pPr>
              <w:jc w:val="center"/>
              <w:rPr>
                <w:b/>
                <w:bCs/>
                <w:sz w:val="24"/>
                <w:szCs w:val="24"/>
                <w:rtl/>
                <w:lang w:bidi="ar-EG"/>
              </w:rPr>
            </w:pPr>
            <w:r w:rsidRPr="00045442">
              <w:rPr>
                <w:rFonts w:hint="cs"/>
                <w:b/>
                <w:bCs/>
                <w:sz w:val="24"/>
                <w:szCs w:val="24"/>
                <w:rtl/>
                <w:lang w:bidi="ar-EG"/>
              </w:rPr>
              <w:t>وجه المقارنه</w:t>
            </w:r>
          </w:p>
        </w:tc>
        <w:tc>
          <w:tcPr>
            <w:tcW w:w="0" w:type="auto"/>
          </w:tcPr>
          <w:p w:rsidR="00385C09" w:rsidRPr="00045442" w:rsidRDefault="00385C09" w:rsidP="003C435A">
            <w:pPr>
              <w:jc w:val="center"/>
              <w:rPr>
                <w:b/>
                <w:bCs/>
                <w:sz w:val="24"/>
                <w:szCs w:val="24"/>
                <w:rtl/>
                <w:lang w:bidi="ar-EG"/>
              </w:rPr>
            </w:pPr>
            <w:r w:rsidRPr="00045442">
              <w:rPr>
                <w:rFonts w:hint="cs"/>
                <w:b/>
                <w:bCs/>
                <w:sz w:val="24"/>
                <w:szCs w:val="24"/>
                <w:rtl/>
                <w:lang w:bidi="ar-EG"/>
              </w:rPr>
              <w:t>الجرانيت</w:t>
            </w:r>
          </w:p>
        </w:tc>
        <w:tc>
          <w:tcPr>
            <w:tcW w:w="0" w:type="auto"/>
          </w:tcPr>
          <w:p w:rsidR="00385C09" w:rsidRPr="00045442" w:rsidRDefault="00385C09" w:rsidP="003C435A">
            <w:pPr>
              <w:jc w:val="center"/>
              <w:rPr>
                <w:b/>
                <w:bCs/>
                <w:sz w:val="24"/>
                <w:szCs w:val="24"/>
                <w:rtl/>
                <w:lang w:bidi="ar-EG"/>
              </w:rPr>
            </w:pPr>
            <w:r w:rsidRPr="00045442">
              <w:rPr>
                <w:rFonts w:hint="cs"/>
                <w:b/>
                <w:bCs/>
                <w:sz w:val="24"/>
                <w:szCs w:val="24"/>
                <w:rtl/>
                <w:lang w:bidi="ar-EG"/>
              </w:rPr>
              <w:t>البازلت</w:t>
            </w:r>
          </w:p>
        </w:tc>
      </w:tr>
      <w:tr w:rsidR="00385C09" w:rsidRPr="00045442" w:rsidTr="00385C09">
        <w:tc>
          <w:tcPr>
            <w:tcW w:w="0" w:type="auto"/>
          </w:tcPr>
          <w:p w:rsidR="00385C09" w:rsidRPr="00045442" w:rsidRDefault="00385C09" w:rsidP="003C435A">
            <w:pPr>
              <w:jc w:val="center"/>
              <w:rPr>
                <w:b/>
                <w:bCs/>
                <w:sz w:val="24"/>
                <w:szCs w:val="24"/>
                <w:rtl/>
                <w:lang w:bidi="ar-EG"/>
              </w:rPr>
            </w:pPr>
            <w:r w:rsidRPr="00045442">
              <w:rPr>
                <w:rFonts w:hint="cs"/>
                <w:b/>
                <w:bCs/>
                <w:sz w:val="24"/>
                <w:szCs w:val="24"/>
                <w:rtl/>
                <w:lang w:bidi="ar-EG"/>
              </w:rPr>
              <w:t>اللون</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فاتح</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غامق</w:t>
            </w:r>
          </w:p>
        </w:tc>
      </w:tr>
      <w:tr w:rsidR="00385C09" w:rsidRPr="00045442" w:rsidTr="00385C09">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التركيب الكميائي</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 xml:space="preserve">بو- صو </w:t>
            </w:r>
            <w:r w:rsidRPr="00045442">
              <w:rPr>
                <w:b/>
                <w:bCs/>
                <w:sz w:val="24"/>
                <w:szCs w:val="24"/>
                <w:rtl/>
                <w:lang w:bidi="ar-EG"/>
              </w:rPr>
              <w:t>–</w:t>
            </w:r>
            <w:r w:rsidRPr="00045442">
              <w:rPr>
                <w:rFonts w:hint="cs"/>
                <w:b/>
                <w:bCs/>
                <w:sz w:val="24"/>
                <w:szCs w:val="24"/>
                <w:rtl/>
                <w:lang w:bidi="ar-EG"/>
              </w:rPr>
              <w:t xml:space="preserve"> سليكا</w:t>
            </w:r>
          </w:p>
        </w:tc>
        <w:tc>
          <w:tcPr>
            <w:tcW w:w="0" w:type="auto"/>
          </w:tcPr>
          <w:p w:rsidR="00385C09" w:rsidRPr="00045442" w:rsidRDefault="003C435A" w:rsidP="003C435A">
            <w:pPr>
              <w:jc w:val="center"/>
              <w:rPr>
                <w:b/>
                <w:bCs/>
                <w:sz w:val="24"/>
                <w:szCs w:val="24"/>
                <w:lang w:bidi="ar-EG"/>
              </w:rPr>
            </w:pPr>
            <w:r w:rsidRPr="00045442">
              <w:rPr>
                <w:b/>
                <w:bCs/>
                <w:sz w:val="24"/>
                <w:szCs w:val="24"/>
                <w:lang w:bidi="ar-EG"/>
              </w:rPr>
              <w:t>Mg-Fe-Ca</w:t>
            </w:r>
          </w:p>
        </w:tc>
      </w:tr>
      <w:tr w:rsidR="003C435A" w:rsidRPr="00045442" w:rsidTr="00385C09">
        <w:tc>
          <w:tcPr>
            <w:tcW w:w="0" w:type="auto"/>
          </w:tcPr>
          <w:p w:rsidR="003C435A" w:rsidRPr="00045442" w:rsidRDefault="003C435A" w:rsidP="003C435A">
            <w:pPr>
              <w:jc w:val="center"/>
              <w:rPr>
                <w:b/>
                <w:bCs/>
                <w:sz w:val="24"/>
                <w:szCs w:val="24"/>
                <w:rtl/>
                <w:lang w:bidi="ar-EG"/>
              </w:rPr>
            </w:pPr>
            <w:r w:rsidRPr="00045442">
              <w:rPr>
                <w:rFonts w:hint="cs"/>
                <w:b/>
                <w:bCs/>
                <w:sz w:val="24"/>
                <w:szCs w:val="24"/>
                <w:rtl/>
                <w:lang w:bidi="ar-EG"/>
              </w:rPr>
              <w:t>التبريد</w:t>
            </w:r>
          </w:p>
        </w:tc>
        <w:tc>
          <w:tcPr>
            <w:tcW w:w="0" w:type="auto"/>
          </w:tcPr>
          <w:p w:rsidR="003C435A" w:rsidRPr="00045442" w:rsidRDefault="003C435A" w:rsidP="003C435A">
            <w:pPr>
              <w:jc w:val="center"/>
              <w:rPr>
                <w:b/>
                <w:bCs/>
                <w:sz w:val="24"/>
                <w:szCs w:val="24"/>
                <w:rtl/>
                <w:lang w:bidi="ar-EG"/>
              </w:rPr>
            </w:pPr>
            <w:r w:rsidRPr="00045442">
              <w:rPr>
                <w:rFonts w:hint="cs"/>
                <w:b/>
                <w:bCs/>
                <w:sz w:val="24"/>
                <w:szCs w:val="24"/>
                <w:rtl/>
                <w:lang w:bidi="ar-EG"/>
              </w:rPr>
              <w:t>تبريد في المراحل الأخيره لتجمد الصهير</w:t>
            </w:r>
          </w:p>
        </w:tc>
        <w:tc>
          <w:tcPr>
            <w:tcW w:w="0" w:type="auto"/>
          </w:tcPr>
          <w:p w:rsidR="003C435A" w:rsidRPr="00045442" w:rsidRDefault="003C435A" w:rsidP="003C435A">
            <w:pPr>
              <w:jc w:val="center"/>
              <w:rPr>
                <w:b/>
                <w:bCs/>
                <w:sz w:val="24"/>
                <w:szCs w:val="24"/>
                <w:rtl/>
                <w:lang w:bidi="ar-EG"/>
              </w:rPr>
            </w:pPr>
            <w:r w:rsidRPr="00045442">
              <w:rPr>
                <w:rFonts w:hint="cs"/>
                <w:b/>
                <w:bCs/>
                <w:sz w:val="24"/>
                <w:szCs w:val="24"/>
                <w:rtl/>
                <w:lang w:bidi="ar-EG"/>
              </w:rPr>
              <w:t>تبريد في المراحل الأولى لتجمد الصهير</w:t>
            </w:r>
          </w:p>
        </w:tc>
      </w:tr>
      <w:tr w:rsidR="003C435A" w:rsidRPr="00045442" w:rsidTr="00385C09">
        <w:tc>
          <w:tcPr>
            <w:tcW w:w="0" w:type="auto"/>
          </w:tcPr>
          <w:p w:rsidR="003C435A" w:rsidRPr="00045442" w:rsidRDefault="003C435A" w:rsidP="003C435A">
            <w:pPr>
              <w:jc w:val="center"/>
              <w:rPr>
                <w:b/>
                <w:bCs/>
                <w:sz w:val="24"/>
                <w:szCs w:val="24"/>
                <w:rtl/>
                <w:lang w:bidi="ar-EG"/>
              </w:rPr>
            </w:pPr>
            <w:r w:rsidRPr="00045442">
              <w:rPr>
                <w:rFonts w:hint="cs"/>
                <w:b/>
                <w:bCs/>
                <w:sz w:val="24"/>
                <w:szCs w:val="24"/>
                <w:rtl/>
                <w:lang w:bidi="ar-EG"/>
              </w:rPr>
              <w:t>نسبه السليكا</w:t>
            </w:r>
          </w:p>
        </w:tc>
        <w:tc>
          <w:tcPr>
            <w:tcW w:w="0" w:type="auto"/>
          </w:tcPr>
          <w:p w:rsidR="003C435A" w:rsidRPr="00045442" w:rsidRDefault="003C435A" w:rsidP="003C435A">
            <w:pPr>
              <w:jc w:val="center"/>
              <w:rPr>
                <w:b/>
                <w:bCs/>
                <w:sz w:val="24"/>
                <w:szCs w:val="24"/>
                <w:rtl/>
                <w:lang w:bidi="ar-EG"/>
              </w:rPr>
            </w:pPr>
            <w:r w:rsidRPr="00045442">
              <w:rPr>
                <w:rFonts w:hint="cs"/>
                <w:b/>
                <w:bCs/>
                <w:sz w:val="24"/>
                <w:szCs w:val="24"/>
                <w:rtl/>
                <w:lang w:bidi="ar-EG"/>
              </w:rPr>
              <w:t>اكبرمن 70%</w:t>
            </w:r>
          </w:p>
        </w:tc>
        <w:tc>
          <w:tcPr>
            <w:tcW w:w="0" w:type="auto"/>
          </w:tcPr>
          <w:p w:rsidR="003C435A" w:rsidRPr="00045442" w:rsidRDefault="003C435A" w:rsidP="003C435A">
            <w:pPr>
              <w:jc w:val="center"/>
              <w:rPr>
                <w:b/>
                <w:bCs/>
                <w:sz w:val="24"/>
                <w:szCs w:val="24"/>
                <w:lang w:bidi="ar-EG"/>
              </w:rPr>
            </w:pPr>
            <w:r w:rsidRPr="00045442">
              <w:rPr>
                <w:rFonts w:hint="cs"/>
                <w:b/>
                <w:bCs/>
                <w:sz w:val="24"/>
                <w:szCs w:val="24"/>
                <w:rtl/>
                <w:lang w:bidi="ar-EG"/>
              </w:rPr>
              <w:t>أقل من 50 %</w:t>
            </w:r>
          </w:p>
        </w:tc>
      </w:tr>
      <w:tr w:rsidR="00385C09" w:rsidRPr="00045442" w:rsidTr="00385C09">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التركيب المعدني</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فلسبار وميكا وكوارتز</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أوليفين و بيروكسين و بلاجوكليز كالسي</w:t>
            </w:r>
          </w:p>
        </w:tc>
      </w:tr>
      <w:tr w:rsidR="00385C09" w:rsidRPr="00045442" w:rsidTr="00385C09">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النسيج</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خشن</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دقيق</w:t>
            </w:r>
          </w:p>
        </w:tc>
      </w:tr>
      <w:tr w:rsidR="00385C09" w:rsidRPr="00045442" w:rsidTr="00385C09">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التبريد</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بطئ جدا</w:t>
            </w:r>
          </w:p>
        </w:tc>
        <w:tc>
          <w:tcPr>
            <w:tcW w:w="0" w:type="auto"/>
          </w:tcPr>
          <w:p w:rsidR="00385C09" w:rsidRPr="00045442" w:rsidRDefault="003C435A" w:rsidP="003C435A">
            <w:pPr>
              <w:jc w:val="center"/>
              <w:rPr>
                <w:b/>
                <w:bCs/>
                <w:sz w:val="24"/>
                <w:szCs w:val="24"/>
                <w:rtl/>
                <w:lang w:bidi="ar-EG"/>
              </w:rPr>
            </w:pPr>
            <w:r w:rsidRPr="00045442">
              <w:rPr>
                <w:rFonts w:hint="cs"/>
                <w:b/>
                <w:bCs/>
                <w:sz w:val="24"/>
                <w:szCs w:val="24"/>
                <w:rtl/>
                <w:lang w:bidi="ar-EG"/>
              </w:rPr>
              <w:t>سريع جدا</w:t>
            </w:r>
          </w:p>
        </w:tc>
      </w:tr>
    </w:tbl>
    <w:p w:rsidR="00385C09" w:rsidRPr="00045442" w:rsidRDefault="00385C09" w:rsidP="005C4259">
      <w:pPr>
        <w:rPr>
          <w:b/>
          <w:bCs/>
          <w:sz w:val="24"/>
          <w:szCs w:val="24"/>
          <w:rtl/>
          <w:lang w:bidi="ar-EG"/>
        </w:rPr>
      </w:pPr>
    </w:p>
    <w:p w:rsidR="00C76199" w:rsidRPr="00045442" w:rsidRDefault="00C76199" w:rsidP="00C76199">
      <w:pPr>
        <w:tabs>
          <w:tab w:val="left" w:pos="1037"/>
        </w:tabs>
        <w:rPr>
          <w:b/>
          <w:bCs/>
          <w:sz w:val="24"/>
          <w:szCs w:val="24"/>
          <w:rtl/>
          <w:lang w:bidi="ar-EG"/>
        </w:rPr>
      </w:pPr>
      <w:r w:rsidRPr="00045442">
        <w:rPr>
          <w:rFonts w:hint="cs"/>
          <w:b/>
          <w:bCs/>
          <w:sz w:val="24"/>
          <w:szCs w:val="24"/>
          <w:rtl/>
          <w:lang w:bidi="ar-EG"/>
        </w:rPr>
        <w:t xml:space="preserve">لاحظ الجرانيت والرايوليت بينهم وجه شبه وإختلاف علشان كده يسمى كل منهما مكافئ الأخر لكن لاحظ الجرانيت مكافئ جوفي للرايوليت و الرايوليت مكافئ سطحي للجرانيت </w:t>
      </w:r>
    </w:p>
    <w:tbl>
      <w:tblPr>
        <w:tblStyle w:val="TableGrid"/>
        <w:bidiVisual/>
        <w:tblW w:w="0" w:type="auto"/>
        <w:tblLook w:val="04A0" w:firstRow="1" w:lastRow="0" w:firstColumn="1" w:lastColumn="0" w:noHBand="0" w:noVBand="1"/>
      </w:tblPr>
      <w:tblGrid>
        <w:gridCol w:w="2092"/>
        <w:gridCol w:w="909"/>
        <w:gridCol w:w="1177"/>
        <w:gridCol w:w="3777"/>
      </w:tblGrid>
      <w:tr w:rsidR="00C76199" w:rsidRPr="00C76199" w:rsidTr="00C76199">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 xml:space="preserve">المكافئ السطحى </w:t>
            </w:r>
          </w:p>
        </w:tc>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 xml:space="preserve">بازلت </w:t>
            </w:r>
          </w:p>
        </w:tc>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 xml:space="preserve">إنديزيت </w:t>
            </w:r>
          </w:p>
        </w:tc>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 xml:space="preserve">رايوليت </w:t>
            </w:r>
            <w:r w:rsidRPr="00C76199">
              <w:rPr>
                <w:sz w:val="36"/>
                <w:szCs w:val="36"/>
                <w:rtl/>
                <w:lang w:bidi="ar-EG"/>
              </w:rPr>
              <w:t>–</w:t>
            </w:r>
            <w:r>
              <w:rPr>
                <w:rFonts w:hint="cs"/>
                <w:sz w:val="36"/>
                <w:szCs w:val="36"/>
                <w:rtl/>
                <w:lang w:bidi="ar-EG"/>
              </w:rPr>
              <w:t xml:space="preserve"> </w:t>
            </w:r>
            <w:r w:rsidRPr="00C76199">
              <w:rPr>
                <w:rFonts w:hint="cs"/>
                <w:sz w:val="36"/>
                <w:szCs w:val="36"/>
                <w:rtl/>
                <w:lang w:bidi="ar-EG"/>
              </w:rPr>
              <w:t xml:space="preserve">بيومس </w:t>
            </w:r>
            <w:r w:rsidRPr="00C76199">
              <w:rPr>
                <w:sz w:val="36"/>
                <w:szCs w:val="36"/>
                <w:rtl/>
                <w:lang w:bidi="ar-EG"/>
              </w:rPr>
              <w:t>–</w:t>
            </w:r>
            <w:r w:rsidRPr="00C76199">
              <w:rPr>
                <w:rFonts w:hint="cs"/>
                <w:sz w:val="36"/>
                <w:szCs w:val="36"/>
                <w:rtl/>
                <w:lang w:bidi="ar-EG"/>
              </w:rPr>
              <w:t xml:space="preserve"> أوبسيديان </w:t>
            </w:r>
          </w:p>
        </w:tc>
      </w:tr>
      <w:tr w:rsidR="00C76199" w:rsidRPr="00C76199" w:rsidTr="00C76199">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 xml:space="preserve">المكافئ الجوفي </w:t>
            </w:r>
          </w:p>
        </w:tc>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 xml:space="preserve">جابرو </w:t>
            </w:r>
          </w:p>
        </w:tc>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 xml:space="preserve">دايوريت </w:t>
            </w:r>
          </w:p>
        </w:tc>
        <w:tc>
          <w:tcPr>
            <w:tcW w:w="0" w:type="auto"/>
          </w:tcPr>
          <w:p w:rsidR="00C76199" w:rsidRPr="00C76199" w:rsidRDefault="00C76199" w:rsidP="00C76199">
            <w:pPr>
              <w:tabs>
                <w:tab w:val="left" w:pos="1037"/>
              </w:tabs>
              <w:rPr>
                <w:sz w:val="36"/>
                <w:szCs w:val="36"/>
                <w:rtl/>
                <w:lang w:bidi="ar-EG"/>
              </w:rPr>
            </w:pPr>
            <w:r w:rsidRPr="00C76199">
              <w:rPr>
                <w:rFonts w:hint="cs"/>
                <w:sz w:val="36"/>
                <w:szCs w:val="36"/>
                <w:rtl/>
                <w:lang w:bidi="ar-EG"/>
              </w:rPr>
              <w:t>جرانيــــــــــــــــــــــ</w:t>
            </w:r>
            <w:r>
              <w:rPr>
                <w:rFonts w:hint="cs"/>
                <w:sz w:val="36"/>
                <w:szCs w:val="36"/>
                <w:rtl/>
                <w:lang w:bidi="ar-EG"/>
              </w:rPr>
              <w:t>ـــ</w:t>
            </w:r>
            <w:r w:rsidRPr="00C76199">
              <w:rPr>
                <w:rFonts w:hint="cs"/>
                <w:sz w:val="36"/>
                <w:szCs w:val="36"/>
                <w:rtl/>
                <w:lang w:bidi="ar-EG"/>
              </w:rPr>
              <w:t>ــــــ</w:t>
            </w:r>
            <w:r>
              <w:rPr>
                <w:rFonts w:hint="cs"/>
                <w:sz w:val="36"/>
                <w:szCs w:val="36"/>
                <w:rtl/>
                <w:lang w:bidi="ar-EG"/>
              </w:rPr>
              <w:t>ـــ</w:t>
            </w:r>
            <w:r w:rsidRPr="00C76199">
              <w:rPr>
                <w:rFonts w:hint="cs"/>
                <w:sz w:val="36"/>
                <w:szCs w:val="36"/>
                <w:rtl/>
                <w:lang w:bidi="ar-EG"/>
              </w:rPr>
              <w:t xml:space="preserve">ــت </w:t>
            </w:r>
          </w:p>
        </w:tc>
      </w:tr>
    </w:tbl>
    <w:p w:rsidR="00C76199" w:rsidRDefault="00C76199" w:rsidP="00C76199">
      <w:pPr>
        <w:tabs>
          <w:tab w:val="left" w:pos="1037"/>
        </w:tabs>
        <w:rPr>
          <w:sz w:val="36"/>
          <w:szCs w:val="36"/>
          <w:rtl/>
          <w:lang w:bidi="ar-EG"/>
        </w:rPr>
      </w:pPr>
    </w:p>
    <w:p w:rsidR="00C76199" w:rsidRPr="00045442" w:rsidRDefault="00C76199" w:rsidP="00C76199">
      <w:pPr>
        <w:tabs>
          <w:tab w:val="left" w:pos="1037"/>
        </w:tabs>
        <w:rPr>
          <w:b/>
          <w:bCs/>
          <w:sz w:val="24"/>
          <w:szCs w:val="24"/>
          <w:u w:val="single"/>
          <w:rtl/>
          <w:lang w:bidi="ar-EG"/>
        </w:rPr>
      </w:pPr>
      <w:r w:rsidRPr="00045442">
        <w:rPr>
          <w:rFonts w:hint="cs"/>
          <w:b/>
          <w:bCs/>
          <w:sz w:val="24"/>
          <w:szCs w:val="24"/>
          <w:u w:val="single"/>
          <w:rtl/>
          <w:lang w:bidi="ar-EG"/>
        </w:rPr>
        <w:t>علل- الجرانيت مكافئ جوفي للرايوليت ؟</w:t>
      </w:r>
    </w:p>
    <w:p w:rsidR="00C76199" w:rsidRPr="00C76199" w:rsidRDefault="00C76199" w:rsidP="00C76199">
      <w:pPr>
        <w:tabs>
          <w:tab w:val="left" w:pos="1037"/>
        </w:tabs>
        <w:rPr>
          <w:sz w:val="28"/>
          <w:szCs w:val="28"/>
          <w:rtl/>
          <w:lang w:bidi="ar-EG"/>
        </w:rPr>
      </w:pPr>
      <w:r>
        <w:rPr>
          <w:rFonts w:hint="cs"/>
          <w:sz w:val="28"/>
          <w:szCs w:val="28"/>
          <w:rtl/>
          <w:lang w:bidi="ar-EG"/>
        </w:rPr>
        <w:t xml:space="preserve">كل منهما يتشابه فى التركيب الكميائي (صوديوم </w:t>
      </w:r>
      <w:r>
        <w:rPr>
          <w:sz w:val="28"/>
          <w:szCs w:val="28"/>
          <w:rtl/>
          <w:lang w:bidi="ar-EG"/>
        </w:rPr>
        <w:t>–</w:t>
      </w:r>
      <w:r>
        <w:rPr>
          <w:rFonts w:hint="cs"/>
          <w:sz w:val="28"/>
          <w:szCs w:val="28"/>
          <w:rtl/>
          <w:lang w:bidi="ar-EG"/>
        </w:rPr>
        <w:t xml:space="preserve">بوتاسيوم </w:t>
      </w:r>
      <w:r>
        <w:rPr>
          <w:sz w:val="28"/>
          <w:szCs w:val="28"/>
          <w:rtl/>
          <w:lang w:bidi="ar-EG"/>
        </w:rPr>
        <w:t>–</w:t>
      </w:r>
      <w:r>
        <w:rPr>
          <w:rFonts w:hint="cs"/>
          <w:sz w:val="28"/>
          <w:szCs w:val="28"/>
          <w:rtl/>
          <w:lang w:bidi="ar-EG"/>
        </w:rPr>
        <w:t xml:space="preserve"> سليكا ) والمعدني (فلسبار وميكا وكوارتز ) </w:t>
      </w:r>
      <w:r w:rsidR="00292346">
        <w:rPr>
          <w:rFonts w:hint="cs"/>
          <w:sz w:val="28"/>
          <w:szCs w:val="28"/>
          <w:rtl/>
          <w:lang w:bidi="ar-EG"/>
        </w:rPr>
        <w:t>ولكنهما يختلفان في النسيج حيث للجرانيت نسيج خشن والرايوليت نسيج دقيق .</w:t>
      </w:r>
    </w:p>
    <w:p w:rsidR="00292346" w:rsidRPr="00045442" w:rsidRDefault="00292346" w:rsidP="00C76199">
      <w:pPr>
        <w:pBdr>
          <w:bottom w:val="single" w:sz="6" w:space="1" w:color="auto"/>
        </w:pBdr>
        <w:tabs>
          <w:tab w:val="left" w:pos="1037"/>
        </w:tabs>
        <w:rPr>
          <w:b/>
          <w:bCs/>
          <w:sz w:val="24"/>
          <w:szCs w:val="24"/>
          <w:rtl/>
          <w:lang w:bidi="ar-EG"/>
        </w:rPr>
      </w:pPr>
      <w:r w:rsidRPr="00045442">
        <w:rPr>
          <w:rFonts w:hint="cs"/>
          <w:b/>
          <w:bCs/>
          <w:sz w:val="24"/>
          <w:szCs w:val="24"/>
          <w:rtl/>
          <w:lang w:bidi="ar-EG"/>
        </w:rPr>
        <w:t xml:space="preserve">فسر </w:t>
      </w:r>
      <w:r w:rsidRPr="00045442">
        <w:rPr>
          <w:b/>
          <w:bCs/>
          <w:sz w:val="24"/>
          <w:szCs w:val="24"/>
          <w:rtl/>
          <w:lang w:bidi="ar-EG"/>
        </w:rPr>
        <w:t>–</w:t>
      </w:r>
      <w:r w:rsidRPr="00045442">
        <w:rPr>
          <w:rFonts w:hint="cs"/>
          <w:b/>
          <w:bCs/>
          <w:sz w:val="24"/>
          <w:szCs w:val="24"/>
          <w:rtl/>
          <w:lang w:bidi="ar-EG"/>
        </w:rPr>
        <w:t xml:space="preserve"> البازلت مكافئ سطحى للجابرو ؟</w:t>
      </w:r>
    </w:p>
    <w:p w:rsidR="00292346" w:rsidRPr="00045442" w:rsidRDefault="00292346" w:rsidP="00C76199">
      <w:pPr>
        <w:pBdr>
          <w:bottom w:val="single" w:sz="6" w:space="1" w:color="auto"/>
        </w:pBdr>
        <w:tabs>
          <w:tab w:val="left" w:pos="1037"/>
        </w:tabs>
        <w:rPr>
          <w:b/>
          <w:bCs/>
          <w:sz w:val="24"/>
          <w:szCs w:val="24"/>
          <w:rtl/>
          <w:lang w:bidi="ar-EG"/>
        </w:rPr>
      </w:pPr>
      <w:r w:rsidRPr="00045442">
        <w:rPr>
          <w:rFonts w:hint="cs"/>
          <w:b/>
          <w:bCs/>
          <w:sz w:val="24"/>
          <w:szCs w:val="24"/>
          <w:rtl/>
          <w:lang w:bidi="ar-EG"/>
        </w:rPr>
        <w:t xml:space="preserve">فسر </w:t>
      </w:r>
      <w:r w:rsidRPr="00045442">
        <w:rPr>
          <w:b/>
          <w:bCs/>
          <w:sz w:val="24"/>
          <w:szCs w:val="24"/>
          <w:rtl/>
          <w:lang w:bidi="ar-EG"/>
        </w:rPr>
        <w:t>–</w:t>
      </w:r>
      <w:r w:rsidRPr="00045442">
        <w:rPr>
          <w:rFonts w:hint="cs"/>
          <w:b/>
          <w:bCs/>
          <w:sz w:val="24"/>
          <w:szCs w:val="24"/>
          <w:rtl/>
          <w:lang w:bidi="ar-EG"/>
        </w:rPr>
        <w:t xml:space="preserve"> الدايوريت مكافئ جوفي للإنديزيت ؟ </w:t>
      </w:r>
    </w:p>
    <w:p w:rsidR="00292346" w:rsidRPr="00292346" w:rsidRDefault="00292346" w:rsidP="00292346">
      <w:pPr>
        <w:pBdr>
          <w:top w:val="thinThickThinSmallGap" w:sz="24" w:space="1" w:color="auto"/>
          <w:left w:val="thinThickThinSmallGap" w:sz="24" w:space="4" w:color="auto"/>
          <w:bottom w:val="thinThickThinSmallGap" w:sz="24" w:space="1" w:color="auto"/>
          <w:right w:val="thinThickThinSmallGap" w:sz="24" w:space="4" w:color="auto"/>
        </w:pBdr>
        <w:tabs>
          <w:tab w:val="left" w:pos="1037"/>
        </w:tabs>
        <w:rPr>
          <w:b/>
          <w:bCs/>
          <w:sz w:val="24"/>
          <w:szCs w:val="24"/>
          <w:rtl/>
          <w:lang w:bidi="ar-EG"/>
        </w:rPr>
      </w:pPr>
      <w:r w:rsidRPr="00292346">
        <w:rPr>
          <w:rFonts w:hint="cs"/>
          <w:b/>
          <w:bCs/>
          <w:sz w:val="24"/>
          <w:szCs w:val="24"/>
          <w:rtl/>
          <w:lang w:bidi="ar-EG"/>
        </w:rPr>
        <w:t xml:space="preserve">البيومس ذو نسيج فقاعي </w:t>
      </w:r>
      <w:r w:rsidRPr="00292346">
        <w:rPr>
          <w:b/>
          <w:bCs/>
          <w:sz w:val="24"/>
          <w:szCs w:val="24"/>
          <w:rtl/>
          <w:lang w:bidi="ar-EG"/>
        </w:rPr>
        <w:t>–</w:t>
      </w:r>
      <w:r w:rsidRPr="00292346">
        <w:rPr>
          <w:rFonts w:hint="cs"/>
          <w:b/>
          <w:bCs/>
          <w:sz w:val="24"/>
          <w:szCs w:val="24"/>
          <w:rtl/>
          <w:lang w:bidi="ar-EG"/>
        </w:rPr>
        <w:t xml:space="preserve"> خفافى </w:t>
      </w:r>
      <w:r w:rsidRPr="00292346">
        <w:rPr>
          <w:b/>
          <w:bCs/>
          <w:sz w:val="24"/>
          <w:szCs w:val="24"/>
          <w:rtl/>
          <w:lang w:bidi="ar-EG"/>
        </w:rPr>
        <w:t>–</w:t>
      </w:r>
      <w:r w:rsidRPr="00292346">
        <w:rPr>
          <w:rFonts w:hint="cs"/>
          <w:b/>
          <w:bCs/>
          <w:sz w:val="24"/>
          <w:szCs w:val="24"/>
          <w:rtl/>
          <w:lang w:bidi="ar-EG"/>
        </w:rPr>
        <w:t xml:space="preserve"> ويسمى الحجر الخ</w:t>
      </w:r>
      <w:r>
        <w:rPr>
          <w:rFonts w:hint="cs"/>
          <w:b/>
          <w:bCs/>
          <w:sz w:val="24"/>
          <w:szCs w:val="24"/>
          <w:rtl/>
          <w:lang w:bidi="ar-EG"/>
        </w:rPr>
        <w:t>ـــــــــــــــــــــــــــــــــــــــــــــــــــــــــــــــــفــــــــــــ</w:t>
      </w:r>
      <w:r w:rsidRPr="00292346">
        <w:rPr>
          <w:rFonts w:hint="cs"/>
          <w:b/>
          <w:bCs/>
          <w:sz w:val="24"/>
          <w:szCs w:val="24"/>
          <w:rtl/>
          <w:lang w:bidi="ar-EG"/>
        </w:rPr>
        <w:t xml:space="preserve">اف </w:t>
      </w:r>
    </w:p>
    <w:p w:rsidR="001E2FEC" w:rsidRPr="00C76199" w:rsidRDefault="00292346" w:rsidP="00292346">
      <w:pPr>
        <w:pBdr>
          <w:top w:val="thinThickThinSmallGap" w:sz="24" w:space="1" w:color="auto"/>
          <w:left w:val="thinThickThinSmallGap" w:sz="24" w:space="4" w:color="auto"/>
          <w:bottom w:val="thinThickThinSmallGap" w:sz="24" w:space="1" w:color="auto"/>
          <w:right w:val="thinThickThinSmallGap" w:sz="24" w:space="4" w:color="auto"/>
        </w:pBdr>
        <w:tabs>
          <w:tab w:val="left" w:pos="1037"/>
        </w:tabs>
        <w:rPr>
          <w:sz w:val="36"/>
          <w:szCs w:val="36"/>
          <w:rtl/>
          <w:lang w:bidi="ar-EG"/>
        </w:rPr>
      </w:pPr>
      <w:r w:rsidRPr="00292346">
        <w:rPr>
          <w:rFonts w:hint="cs"/>
          <w:b/>
          <w:bCs/>
          <w:sz w:val="24"/>
          <w:szCs w:val="24"/>
          <w:rtl/>
          <w:lang w:bidi="ar-EG"/>
        </w:rPr>
        <w:t>الأوبسيديان صخر ذو نسيج زجاج</w:t>
      </w:r>
      <w:r>
        <w:rPr>
          <w:rFonts w:hint="cs"/>
          <w:b/>
          <w:bCs/>
          <w:sz w:val="24"/>
          <w:szCs w:val="24"/>
          <w:rtl/>
          <w:lang w:bidi="ar-EG"/>
        </w:rPr>
        <w:t>ــــــــــــــــــــــــــــــــــــــــــــ</w:t>
      </w:r>
      <w:r w:rsidRPr="00292346">
        <w:rPr>
          <w:rFonts w:hint="cs"/>
          <w:b/>
          <w:bCs/>
          <w:sz w:val="24"/>
          <w:szCs w:val="24"/>
          <w:rtl/>
          <w:lang w:bidi="ar-EG"/>
        </w:rPr>
        <w:t>ي ويقال عنه لم تتب</w:t>
      </w:r>
      <w:r>
        <w:rPr>
          <w:rFonts w:hint="cs"/>
          <w:b/>
          <w:bCs/>
          <w:sz w:val="24"/>
          <w:szCs w:val="24"/>
          <w:rtl/>
          <w:lang w:bidi="ar-EG"/>
        </w:rPr>
        <w:t>ــــــــــــــــــــ</w:t>
      </w:r>
      <w:r w:rsidRPr="00292346">
        <w:rPr>
          <w:rFonts w:hint="cs"/>
          <w:b/>
          <w:bCs/>
          <w:sz w:val="24"/>
          <w:szCs w:val="24"/>
          <w:rtl/>
          <w:lang w:bidi="ar-EG"/>
        </w:rPr>
        <w:t xml:space="preserve">لر بلوراته بعد </w:t>
      </w:r>
    </w:p>
    <w:p w:rsidR="005C4259" w:rsidRDefault="005C4259" w:rsidP="005C4259">
      <w:pPr>
        <w:tabs>
          <w:tab w:val="left" w:pos="1037"/>
        </w:tabs>
        <w:rPr>
          <w:rtl/>
          <w:lang w:bidi="ar-EG"/>
        </w:rPr>
      </w:pPr>
    </w:p>
    <w:p w:rsidR="005C4259" w:rsidRDefault="005C4259" w:rsidP="005C4259">
      <w:pPr>
        <w:tabs>
          <w:tab w:val="left" w:pos="1037"/>
        </w:tabs>
        <w:rPr>
          <w:rtl/>
          <w:lang w:bidi="ar-EG"/>
        </w:rPr>
      </w:pPr>
    </w:p>
    <w:p w:rsidR="005C4259" w:rsidRDefault="005C4259" w:rsidP="005C4259">
      <w:pPr>
        <w:tabs>
          <w:tab w:val="left" w:pos="1037"/>
        </w:tabs>
        <w:rPr>
          <w:rtl/>
          <w:lang w:bidi="ar-EG"/>
        </w:rPr>
      </w:pPr>
    </w:p>
    <w:p w:rsidR="005C4259" w:rsidRDefault="005C4259" w:rsidP="005C4259">
      <w:pPr>
        <w:tabs>
          <w:tab w:val="left" w:pos="1037"/>
        </w:tabs>
        <w:rPr>
          <w:rtl/>
          <w:lang w:bidi="ar-EG"/>
        </w:rPr>
      </w:pPr>
    </w:p>
    <w:p w:rsidR="00B97B8C" w:rsidRDefault="00B97B8C" w:rsidP="005C4259">
      <w:pPr>
        <w:tabs>
          <w:tab w:val="left" w:pos="1037"/>
        </w:tabs>
        <w:rPr>
          <w:rtl/>
          <w:lang w:bidi="ar-EG"/>
        </w:rPr>
      </w:pPr>
    </w:p>
    <w:p w:rsidR="00B97B8C" w:rsidRDefault="00B97B8C" w:rsidP="005C4259">
      <w:pPr>
        <w:tabs>
          <w:tab w:val="left" w:pos="1037"/>
        </w:tabs>
        <w:rPr>
          <w:rtl/>
          <w:lang w:bidi="ar-EG"/>
        </w:rPr>
      </w:pPr>
    </w:p>
    <w:p w:rsidR="00B97B8C" w:rsidRDefault="00B97B8C" w:rsidP="005C4259">
      <w:pPr>
        <w:tabs>
          <w:tab w:val="left" w:pos="1037"/>
        </w:tabs>
        <w:rPr>
          <w:rtl/>
          <w:lang w:bidi="ar-EG"/>
        </w:rPr>
      </w:pPr>
    </w:p>
    <w:p w:rsidR="00B97B8C" w:rsidRDefault="00B97B8C" w:rsidP="005C4259">
      <w:pPr>
        <w:tabs>
          <w:tab w:val="left" w:pos="1037"/>
        </w:tabs>
        <w:rPr>
          <w:rtl/>
          <w:lang w:bidi="ar-EG"/>
        </w:rPr>
      </w:pPr>
    </w:p>
    <w:p w:rsidR="00B97B8C" w:rsidRDefault="00B97B8C" w:rsidP="005C4259">
      <w:pPr>
        <w:tabs>
          <w:tab w:val="left" w:pos="1037"/>
        </w:tabs>
        <w:rPr>
          <w:rtl/>
          <w:lang w:bidi="ar-EG"/>
        </w:rPr>
      </w:pPr>
    </w:p>
    <w:p w:rsidR="00B97B8C" w:rsidRDefault="00B97B8C" w:rsidP="005C4259">
      <w:pPr>
        <w:tabs>
          <w:tab w:val="left" w:pos="1037"/>
        </w:tabs>
        <w:rPr>
          <w:rtl/>
          <w:lang w:bidi="ar-EG"/>
        </w:rPr>
      </w:pPr>
    </w:p>
    <w:p w:rsidR="00B97B8C" w:rsidRDefault="00B97B8C" w:rsidP="005C4259">
      <w:pPr>
        <w:tabs>
          <w:tab w:val="left" w:pos="1037"/>
        </w:tabs>
        <w:rPr>
          <w:rtl/>
          <w:lang w:bidi="ar-EG"/>
        </w:rPr>
      </w:pPr>
    </w:p>
    <w:p w:rsidR="00B97B8C" w:rsidRDefault="00B97B8C" w:rsidP="005C4259">
      <w:pPr>
        <w:tabs>
          <w:tab w:val="left" w:pos="1037"/>
        </w:tabs>
        <w:rPr>
          <w:rtl/>
          <w:lang w:bidi="ar-EG"/>
        </w:rPr>
      </w:pPr>
    </w:p>
    <w:p w:rsidR="005C4259" w:rsidRDefault="005C4259" w:rsidP="005C4259">
      <w:pPr>
        <w:tabs>
          <w:tab w:val="left" w:pos="1037"/>
        </w:tabs>
        <w:rPr>
          <w:rtl/>
          <w:lang w:bidi="ar-EG"/>
        </w:rPr>
      </w:pPr>
    </w:p>
    <w:p w:rsidR="00D6555E" w:rsidRDefault="00D6555E" w:rsidP="005C4259">
      <w:pPr>
        <w:tabs>
          <w:tab w:val="left" w:pos="1037"/>
        </w:tabs>
        <w:rPr>
          <w:rtl/>
          <w:lang w:bidi="ar-EG"/>
        </w:rPr>
      </w:pPr>
    </w:p>
    <w:p w:rsidR="00D6555E" w:rsidRDefault="00D6555E" w:rsidP="005C4259">
      <w:pPr>
        <w:tabs>
          <w:tab w:val="left" w:pos="1037"/>
        </w:tabs>
        <w:rPr>
          <w:rtl/>
          <w:lang w:bidi="ar-EG"/>
        </w:rPr>
      </w:pPr>
    </w:p>
    <w:p w:rsidR="00D6555E" w:rsidRDefault="00D6555E" w:rsidP="005C4259">
      <w:pPr>
        <w:tabs>
          <w:tab w:val="left" w:pos="1037"/>
        </w:tabs>
        <w:rPr>
          <w:rtl/>
          <w:lang w:bidi="ar-EG"/>
        </w:rPr>
      </w:pPr>
    </w:p>
    <w:p w:rsidR="0037193D" w:rsidRDefault="0037193D" w:rsidP="005C4259">
      <w:pPr>
        <w:tabs>
          <w:tab w:val="left" w:pos="1037"/>
        </w:tabs>
        <w:rPr>
          <w:rtl/>
          <w:lang w:bidi="ar-EG"/>
        </w:rPr>
      </w:pPr>
    </w:p>
    <w:p w:rsidR="0037193D" w:rsidRDefault="0037193D" w:rsidP="005C4259">
      <w:pPr>
        <w:tabs>
          <w:tab w:val="left" w:pos="1037"/>
        </w:tabs>
        <w:rPr>
          <w:rtl/>
          <w:lang w:bidi="ar-EG"/>
        </w:rPr>
      </w:pPr>
    </w:p>
    <w:p w:rsidR="0037193D" w:rsidRDefault="0037193D" w:rsidP="005C4259">
      <w:pPr>
        <w:tabs>
          <w:tab w:val="left" w:pos="1037"/>
        </w:tabs>
        <w:rPr>
          <w:rtl/>
          <w:lang w:bidi="ar-EG"/>
        </w:rPr>
      </w:pPr>
    </w:p>
    <w:p w:rsidR="00292346" w:rsidRDefault="00292346" w:rsidP="005C4259">
      <w:pPr>
        <w:tabs>
          <w:tab w:val="left" w:pos="1037"/>
        </w:tabs>
        <w:rPr>
          <w:rtl/>
          <w:lang w:bidi="ar-EG"/>
        </w:rPr>
      </w:pPr>
    </w:p>
    <w:p w:rsidR="00292346" w:rsidRPr="0037193D" w:rsidRDefault="00292346" w:rsidP="00292346">
      <w:pPr>
        <w:tabs>
          <w:tab w:val="left" w:pos="1037"/>
        </w:tabs>
        <w:jc w:val="center"/>
        <w:rPr>
          <w:b/>
          <w:bCs/>
          <w:sz w:val="44"/>
          <w:szCs w:val="44"/>
          <w:u w:val="single"/>
          <w:rtl/>
          <w:lang w:bidi="ar-EG"/>
        </w:rPr>
      </w:pPr>
      <w:r w:rsidRPr="0037193D">
        <w:rPr>
          <w:rFonts w:hint="cs"/>
          <w:b/>
          <w:bCs/>
          <w:sz w:val="44"/>
          <w:szCs w:val="44"/>
          <w:u w:val="single"/>
          <w:rtl/>
          <w:lang w:bidi="ar-EG"/>
        </w:rPr>
        <w:lastRenderedPageBreak/>
        <w:t>الصخور المتحول</w:t>
      </w:r>
      <w:r w:rsidR="003909CE" w:rsidRPr="0037193D">
        <w:rPr>
          <w:rFonts w:hint="cs"/>
          <w:b/>
          <w:bCs/>
          <w:sz w:val="44"/>
          <w:szCs w:val="44"/>
          <w:u w:val="single"/>
          <w:rtl/>
          <w:lang w:bidi="ar-EG"/>
        </w:rPr>
        <w:t>ه</w:t>
      </w:r>
    </w:p>
    <w:p w:rsidR="003909CE" w:rsidRPr="0037193D" w:rsidRDefault="003909CE" w:rsidP="003909CE">
      <w:pPr>
        <w:tabs>
          <w:tab w:val="left" w:pos="1037"/>
        </w:tabs>
        <w:rPr>
          <w:b/>
          <w:bCs/>
          <w:sz w:val="24"/>
          <w:szCs w:val="24"/>
          <w:rtl/>
          <w:lang w:bidi="ar-EG"/>
        </w:rPr>
      </w:pPr>
      <w:r w:rsidRPr="0037193D">
        <w:rPr>
          <w:rFonts w:hint="cs"/>
          <w:b/>
          <w:bCs/>
          <w:sz w:val="24"/>
          <w:szCs w:val="24"/>
          <w:rtl/>
          <w:lang w:bidi="ar-EG"/>
        </w:rPr>
        <w:t>لمن يحدث التحول ؟</w:t>
      </w:r>
    </w:p>
    <w:p w:rsidR="003909CE" w:rsidRPr="0037193D" w:rsidRDefault="00FB6342" w:rsidP="00E36771">
      <w:pPr>
        <w:pStyle w:val="ListParagraph"/>
        <w:numPr>
          <w:ilvl w:val="0"/>
          <w:numId w:val="33"/>
        </w:numPr>
        <w:tabs>
          <w:tab w:val="left" w:pos="1037"/>
        </w:tabs>
        <w:rPr>
          <w:b/>
          <w:bCs/>
          <w:color w:val="auto"/>
          <w:sz w:val="24"/>
          <w:szCs w:val="24"/>
          <w:rtl/>
          <w:lang w:bidi="ar-EG"/>
        </w:rPr>
      </w:pPr>
      <w:r w:rsidRPr="0037193D">
        <w:rPr>
          <w:rFonts w:hint="cs"/>
          <w:b/>
          <w:bCs/>
          <w:color w:val="auto"/>
          <w:sz w:val="24"/>
          <w:szCs w:val="24"/>
          <w:rtl/>
          <w:lang w:bidi="ar-EG"/>
        </w:rPr>
        <w:t xml:space="preserve">لجميع </w:t>
      </w:r>
      <w:r w:rsidR="003909CE" w:rsidRPr="0037193D">
        <w:rPr>
          <w:rFonts w:hint="cs"/>
          <w:b/>
          <w:bCs/>
          <w:color w:val="auto"/>
          <w:sz w:val="24"/>
          <w:szCs w:val="24"/>
          <w:rtl/>
          <w:lang w:bidi="ar-EG"/>
        </w:rPr>
        <w:t xml:space="preserve"> أنواع الصخور </w:t>
      </w:r>
    </w:p>
    <w:p w:rsidR="003909CE" w:rsidRPr="0037193D" w:rsidRDefault="003909CE" w:rsidP="003909CE">
      <w:pPr>
        <w:tabs>
          <w:tab w:val="left" w:pos="1037"/>
        </w:tabs>
        <w:rPr>
          <w:b/>
          <w:bCs/>
          <w:sz w:val="24"/>
          <w:szCs w:val="24"/>
          <w:rtl/>
          <w:lang w:bidi="ar-EG"/>
        </w:rPr>
      </w:pPr>
      <w:r w:rsidRPr="0037193D">
        <w:rPr>
          <w:rFonts w:hint="cs"/>
          <w:b/>
          <w:bCs/>
          <w:sz w:val="24"/>
          <w:szCs w:val="24"/>
          <w:rtl/>
          <w:lang w:bidi="ar-EG"/>
        </w:rPr>
        <w:t xml:space="preserve">متى يحدث التحول ؟ </w:t>
      </w:r>
    </w:p>
    <w:p w:rsidR="003909CE" w:rsidRPr="0037193D" w:rsidRDefault="003909CE" w:rsidP="00E36771">
      <w:pPr>
        <w:pStyle w:val="ListParagraph"/>
        <w:numPr>
          <w:ilvl w:val="0"/>
          <w:numId w:val="32"/>
        </w:numPr>
        <w:tabs>
          <w:tab w:val="left" w:pos="1037"/>
        </w:tabs>
        <w:rPr>
          <w:b/>
          <w:bCs/>
          <w:color w:val="auto"/>
          <w:sz w:val="24"/>
          <w:szCs w:val="24"/>
          <w:lang w:bidi="ar-EG"/>
        </w:rPr>
      </w:pPr>
      <w:r w:rsidRPr="0037193D">
        <w:rPr>
          <w:rFonts w:hint="cs"/>
          <w:b/>
          <w:bCs/>
          <w:color w:val="auto"/>
          <w:sz w:val="24"/>
          <w:szCs w:val="24"/>
          <w:rtl/>
          <w:lang w:bidi="ar-EG"/>
        </w:rPr>
        <w:t xml:space="preserve">الضغط والحراره ( باطن الأرض ) </w:t>
      </w:r>
    </w:p>
    <w:p w:rsidR="003909CE" w:rsidRPr="0037193D" w:rsidRDefault="003909CE" w:rsidP="00E36771">
      <w:pPr>
        <w:pStyle w:val="ListParagraph"/>
        <w:numPr>
          <w:ilvl w:val="0"/>
          <w:numId w:val="32"/>
        </w:numPr>
        <w:tabs>
          <w:tab w:val="left" w:pos="1037"/>
        </w:tabs>
        <w:rPr>
          <w:b/>
          <w:bCs/>
          <w:color w:val="auto"/>
          <w:sz w:val="24"/>
          <w:szCs w:val="24"/>
          <w:lang w:bidi="ar-EG"/>
        </w:rPr>
      </w:pPr>
      <w:r w:rsidRPr="0037193D">
        <w:rPr>
          <w:rFonts w:hint="cs"/>
          <w:b/>
          <w:bCs/>
          <w:color w:val="auto"/>
          <w:sz w:val="24"/>
          <w:szCs w:val="24"/>
          <w:rtl/>
          <w:lang w:bidi="ar-EG"/>
        </w:rPr>
        <w:t xml:space="preserve">الحراره فقط </w:t>
      </w:r>
    </w:p>
    <w:p w:rsidR="003909CE" w:rsidRPr="0037193D" w:rsidRDefault="003909CE" w:rsidP="003909CE">
      <w:pPr>
        <w:tabs>
          <w:tab w:val="left" w:pos="1037"/>
        </w:tabs>
        <w:rPr>
          <w:b/>
          <w:bCs/>
          <w:sz w:val="24"/>
          <w:szCs w:val="24"/>
          <w:rtl/>
          <w:lang w:bidi="ar-EG"/>
        </w:rPr>
      </w:pPr>
      <w:r w:rsidRPr="0037193D">
        <w:rPr>
          <w:rFonts w:hint="cs"/>
          <w:b/>
          <w:bCs/>
          <w:sz w:val="24"/>
          <w:szCs w:val="24"/>
          <w:rtl/>
          <w:lang w:bidi="ar-EG"/>
        </w:rPr>
        <w:t xml:space="preserve">مظاهر التحول ؟ ماهي نتائج التحول ؟ </w:t>
      </w:r>
    </w:p>
    <w:p w:rsidR="003909CE" w:rsidRPr="0037193D" w:rsidRDefault="003909CE" w:rsidP="00E36771">
      <w:pPr>
        <w:pStyle w:val="ListParagraph"/>
        <w:numPr>
          <w:ilvl w:val="0"/>
          <w:numId w:val="34"/>
        </w:numPr>
        <w:tabs>
          <w:tab w:val="left" w:pos="1037"/>
        </w:tabs>
        <w:rPr>
          <w:b/>
          <w:bCs/>
          <w:color w:val="auto"/>
          <w:sz w:val="24"/>
          <w:szCs w:val="24"/>
          <w:lang w:bidi="ar-EG"/>
        </w:rPr>
      </w:pPr>
      <w:r w:rsidRPr="0037193D">
        <w:rPr>
          <w:rFonts w:hint="cs"/>
          <w:b/>
          <w:bCs/>
          <w:color w:val="auto"/>
          <w:sz w:val="24"/>
          <w:szCs w:val="24"/>
          <w:rtl/>
          <w:lang w:bidi="ar-EG"/>
        </w:rPr>
        <w:t xml:space="preserve">تغير التركيب الكميائي والمعدني </w:t>
      </w:r>
    </w:p>
    <w:p w:rsidR="00FB6342" w:rsidRPr="0037193D" w:rsidRDefault="003909CE" w:rsidP="00E36771">
      <w:pPr>
        <w:pStyle w:val="ListParagraph"/>
        <w:numPr>
          <w:ilvl w:val="0"/>
          <w:numId w:val="34"/>
        </w:numPr>
        <w:tabs>
          <w:tab w:val="left" w:pos="1037"/>
        </w:tabs>
        <w:rPr>
          <w:b/>
          <w:bCs/>
          <w:color w:val="auto"/>
          <w:sz w:val="24"/>
          <w:szCs w:val="24"/>
          <w:lang w:bidi="ar-EG"/>
        </w:rPr>
      </w:pPr>
      <w:r w:rsidRPr="0037193D">
        <w:rPr>
          <w:rFonts w:hint="cs"/>
          <w:b/>
          <w:bCs/>
          <w:color w:val="auto"/>
          <w:sz w:val="24"/>
          <w:szCs w:val="24"/>
          <w:rtl/>
          <w:lang w:bidi="ar-EG"/>
        </w:rPr>
        <w:t xml:space="preserve">تغير النسيج ( يعني تترتب البلورات لتلائم الوضع الجديد ) </w:t>
      </w:r>
    </w:p>
    <w:p w:rsidR="00FB6342" w:rsidRPr="0037193D" w:rsidRDefault="00FB6342" w:rsidP="00FB6342">
      <w:pPr>
        <w:tabs>
          <w:tab w:val="left" w:pos="1037"/>
        </w:tabs>
        <w:rPr>
          <w:b/>
          <w:bCs/>
          <w:sz w:val="24"/>
          <w:szCs w:val="24"/>
          <w:rtl/>
          <w:lang w:bidi="ar-EG"/>
        </w:rPr>
      </w:pPr>
      <w:r w:rsidRPr="0037193D">
        <w:rPr>
          <w:rFonts w:hint="cs"/>
          <w:b/>
          <w:bCs/>
          <w:sz w:val="24"/>
          <w:szCs w:val="24"/>
          <w:rtl/>
          <w:lang w:bidi="ar-EG"/>
        </w:rPr>
        <w:t>أين يحدث التحول ؟</w:t>
      </w:r>
    </w:p>
    <w:p w:rsidR="00FB6342" w:rsidRPr="0037193D" w:rsidRDefault="00FB6342" w:rsidP="00E36771">
      <w:pPr>
        <w:pStyle w:val="ListParagraph"/>
        <w:numPr>
          <w:ilvl w:val="0"/>
          <w:numId w:val="35"/>
        </w:numPr>
        <w:tabs>
          <w:tab w:val="left" w:pos="1037"/>
        </w:tabs>
        <w:rPr>
          <w:b/>
          <w:bCs/>
          <w:color w:val="auto"/>
          <w:sz w:val="24"/>
          <w:szCs w:val="24"/>
          <w:lang w:bidi="ar-EG"/>
        </w:rPr>
      </w:pPr>
      <w:r w:rsidRPr="0037193D">
        <w:rPr>
          <w:rFonts w:hint="cs"/>
          <w:b/>
          <w:bCs/>
          <w:color w:val="auto"/>
          <w:sz w:val="24"/>
          <w:szCs w:val="24"/>
          <w:rtl/>
          <w:lang w:bidi="ar-EG"/>
        </w:rPr>
        <w:t>على مستويات الفوالق .</w:t>
      </w:r>
    </w:p>
    <w:p w:rsidR="00FB6342" w:rsidRPr="0037193D" w:rsidRDefault="00FB6342" w:rsidP="00E36771">
      <w:pPr>
        <w:pStyle w:val="ListParagraph"/>
        <w:numPr>
          <w:ilvl w:val="0"/>
          <w:numId w:val="35"/>
        </w:numPr>
        <w:tabs>
          <w:tab w:val="left" w:pos="1037"/>
        </w:tabs>
        <w:rPr>
          <w:b/>
          <w:bCs/>
          <w:color w:val="auto"/>
          <w:sz w:val="24"/>
          <w:szCs w:val="24"/>
          <w:lang w:bidi="ar-EG"/>
        </w:rPr>
      </w:pPr>
      <w:r w:rsidRPr="0037193D">
        <w:rPr>
          <w:rFonts w:hint="cs"/>
          <w:b/>
          <w:bCs/>
          <w:color w:val="auto"/>
          <w:sz w:val="24"/>
          <w:szCs w:val="24"/>
          <w:rtl/>
          <w:lang w:bidi="ar-EG"/>
        </w:rPr>
        <w:t>أثناء الحركات البانيه للجبال .</w:t>
      </w:r>
    </w:p>
    <w:p w:rsidR="00FB6342" w:rsidRPr="0037193D" w:rsidRDefault="00FB6342" w:rsidP="00E36771">
      <w:pPr>
        <w:pStyle w:val="ListParagraph"/>
        <w:numPr>
          <w:ilvl w:val="0"/>
          <w:numId w:val="35"/>
        </w:numPr>
        <w:tabs>
          <w:tab w:val="left" w:pos="1037"/>
        </w:tabs>
        <w:rPr>
          <w:b/>
          <w:bCs/>
          <w:color w:val="auto"/>
          <w:sz w:val="24"/>
          <w:szCs w:val="24"/>
          <w:lang w:bidi="ar-EG"/>
        </w:rPr>
      </w:pPr>
      <w:r w:rsidRPr="0037193D">
        <w:rPr>
          <w:rFonts w:hint="cs"/>
          <w:b/>
          <w:bCs/>
          <w:color w:val="auto"/>
          <w:sz w:val="24"/>
          <w:szCs w:val="24"/>
          <w:rtl/>
          <w:lang w:bidi="ar-EG"/>
        </w:rPr>
        <w:t xml:space="preserve">عند ملامسه الصهير للصخور . </w:t>
      </w:r>
    </w:p>
    <w:p w:rsidR="00FB6342" w:rsidRPr="0037193D" w:rsidRDefault="00FB6342" w:rsidP="00FB6342">
      <w:pPr>
        <w:tabs>
          <w:tab w:val="left" w:pos="1037"/>
        </w:tabs>
        <w:rPr>
          <w:b/>
          <w:bCs/>
          <w:sz w:val="24"/>
          <w:szCs w:val="24"/>
          <w:rtl/>
          <w:lang w:bidi="ar-EG"/>
        </w:rPr>
      </w:pPr>
      <w:r w:rsidRPr="0037193D">
        <w:rPr>
          <w:rFonts w:hint="cs"/>
          <w:b/>
          <w:bCs/>
          <w:sz w:val="24"/>
          <w:szCs w:val="24"/>
          <w:rtl/>
          <w:lang w:bidi="ar-EG"/>
        </w:rPr>
        <w:t>نوعي التحول في الصخور ؟</w:t>
      </w:r>
    </w:p>
    <w:p w:rsidR="00FB6342" w:rsidRPr="0037193D" w:rsidRDefault="00FB6342" w:rsidP="006D48D0">
      <w:pPr>
        <w:pStyle w:val="ListParagraph"/>
        <w:numPr>
          <w:ilvl w:val="0"/>
          <w:numId w:val="36"/>
        </w:numPr>
        <w:tabs>
          <w:tab w:val="left" w:pos="1037"/>
        </w:tabs>
        <w:spacing w:before="240"/>
        <w:rPr>
          <w:b/>
          <w:bCs/>
          <w:color w:val="auto"/>
          <w:sz w:val="24"/>
          <w:szCs w:val="24"/>
          <w:lang w:bidi="ar-EG"/>
        </w:rPr>
      </w:pPr>
      <w:r w:rsidRPr="0037193D">
        <w:rPr>
          <w:rFonts w:hint="cs"/>
          <w:b/>
          <w:bCs/>
          <w:color w:val="auto"/>
          <w:sz w:val="24"/>
          <w:szCs w:val="24"/>
          <w:rtl/>
          <w:lang w:bidi="ar-EG"/>
        </w:rPr>
        <w:t xml:space="preserve">صخور متحوله بالحراره </w:t>
      </w:r>
      <w:r w:rsidR="006D48D0" w:rsidRPr="0037193D">
        <w:rPr>
          <w:rFonts w:hint="cs"/>
          <w:b/>
          <w:bCs/>
          <w:color w:val="auto"/>
          <w:sz w:val="24"/>
          <w:szCs w:val="24"/>
          <w:rtl/>
          <w:lang w:bidi="ar-EG"/>
        </w:rPr>
        <w:t xml:space="preserve">( تحول حراري </w:t>
      </w:r>
      <w:r w:rsidR="007D4F77" w:rsidRPr="0037193D">
        <w:rPr>
          <w:b/>
          <w:bCs/>
          <w:color w:val="auto"/>
          <w:sz w:val="24"/>
          <w:szCs w:val="24"/>
          <w:rtl/>
          <w:lang w:bidi="ar-EG"/>
        </w:rPr>
        <w:t>–</w:t>
      </w:r>
      <w:r w:rsidR="006D48D0" w:rsidRPr="0037193D">
        <w:rPr>
          <w:rFonts w:hint="cs"/>
          <w:b/>
          <w:bCs/>
          <w:color w:val="auto"/>
          <w:sz w:val="24"/>
          <w:szCs w:val="24"/>
          <w:rtl/>
          <w:lang w:bidi="ar-EG"/>
        </w:rPr>
        <w:t xml:space="preserve"> </w:t>
      </w:r>
      <w:r w:rsidR="007D4F77" w:rsidRPr="0037193D">
        <w:rPr>
          <w:rFonts w:hint="cs"/>
          <w:b/>
          <w:bCs/>
          <w:color w:val="auto"/>
          <w:sz w:val="24"/>
          <w:szCs w:val="24"/>
          <w:rtl/>
          <w:lang w:bidi="ar-EG"/>
        </w:rPr>
        <w:t>تحول تلامسي )</w:t>
      </w:r>
    </w:p>
    <w:p w:rsidR="00FB6342" w:rsidRDefault="0037193D" w:rsidP="00FB6342">
      <w:pPr>
        <w:tabs>
          <w:tab w:val="left" w:pos="1037"/>
        </w:tabs>
        <w:rPr>
          <w:b/>
          <w:bCs/>
          <w:sz w:val="24"/>
          <w:szCs w:val="24"/>
          <w:rtl/>
          <w:lang w:bidi="ar-EG"/>
        </w:rPr>
      </w:pPr>
      <w:r>
        <w:rPr>
          <w:rFonts w:hint="cs"/>
          <w:b/>
          <w:bCs/>
          <w:sz w:val="24"/>
          <w:szCs w:val="24"/>
          <w:rtl/>
          <w:lang w:bidi="ar-EG"/>
        </w:rPr>
        <w:t xml:space="preserve">      </w:t>
      </w:r>
      <w:r w:rsidR="00FB6342" w:rsidRPr="0037193D">
        <w:rPr>
          <w:rFonts w:hint="cs"/>
          <w:b/>
          <w:bCs/>
          <w:sz w:val="24"/>
          <w:szCs w:val="24"/>
          <w:rtl/>
          <w:lang w:bidi="ar-EG"/>
        </w:rPr>
        <w:t xml:space="preserve">عند ملامسه الصهاره لصخور الحجر الجيري ( كربونات كالسيوم </w:t>
      </w:r>
      <w:r w:rsidR="00FB6342" w:rsidRPr="0037193D">
        <w:rPr>
          <w:b/>
          <w:bCs/>
          <w:sz w:val="24"/>
          <w:szCs w:val="24"/>
          <w:rtl/>
          <w:lang w:bidi="ar-EG"/>
        </w:rPr>
        <w:t>–</w:t>
      </w:r>
      <w:r w:rsidR="00FB6342" w:rsidRPr="0037193D">
        <w:rPr>
          <w:rFonts w:hint="cs"/>
          <w:b/>
          <w:bCs/>
          <w:sz w:val="24"/>
          <w:szCs w:val="24"/>
          <w:rtl/>
          <w:lang w:bidi="ar-EG"/>
        </w:rPr>
        <w:t xml:space="preserve"> كالسيت ) فإنه يتحول إلى رخام </w:t>
      </w:r>
    </w:p>
    <w:p w:rsidR="0037193D" w:rsidRPr="0037193D" w:rsidRDefault="0037193D" w:rsidP="00FB6342">
      <w:pPr>
        <w:tabs>
          <w:tab w:val="left" w:pos="1037"/>
        </w:tabs>
        <w:rPr>
          <w:b/>
          <w:bCs/>
          <w:sz w:val="24"/>
          <w:szCs w:val="24"/>
          <w:rtl/>
          <w:lang w:bidi="ar-EG"/>
        </w:rPr>
      </w:pPr>
    </w:p>
    <w:p w:rsidR="00FB6342" w:rsidRPr="0037193D" w:rsidRDefault="00FB6342" w:rsidP="00FB6342">
      <w:pPr>
        <w:tabs>
          <w:tab w:val="left" w:pos="1037"/>
        </w:tabs>
        <w:rPr>
          <w:b/>
          <w:bCs/>
          <w:sz w:val="24"/>
          <w:szCs w:val="24"/>
          <w:rtl/>
          <w:lang w:bidi="ar-EG"/>
        </w:rPr>
      </w:pPr>
      <w:r w:rsidRPr="0037193D">
        <w:rPr>
          <w:rFonts w:hint="cs"/>
          <w:b/>
          <w:bCs/>
          <w:sz w:val="24"/>
          <w:szCs w:val="24"/>
          <w:rtl/>
          <w:lang w:bidi="ar-EG"/>
        </w:rPr>
        <w:t xml:space="preserve">ضع في إعتبارك التغير الذي يحدث للحجر الجيري ! ماهو التغير الحادث ؟ </w:t>
      </w:r>
    </w:p>
    <w:p w:rsidR="00FB6342" w:rsidRPr="0037193D" w:rsidRDefault="00304FD4" w:rsidP="00E36771">
      <w:pPr>
        <w:pStyle w:val="ListParagraph"/>
        <w:numPr>
          <w:ilvl w:val="0"/>
          <w:numId w:val="37"/>
        </w:numPr>
        <w:tabs>
          <w:tab w:val="left" w:pos="1037"/>
        </w:tabs>
        <w:rPr>
          <w:b/>
          <w:bCs/>
          <w:color w:val="auto"/>
          <w:sz w:val="24"/>
          <w:szCs w:val="24"/>
          <w:lang w:bidi="ar-EG"/>
        </w:rPr>
      </w:pPr>
      <w:r w:rsidRPr="0037193D">
        <w:rPr>
          <w:rFonts w:hint="cs"/>
          <w:b/>
          <w:bCs/>
          <w:color w:val="auto"/>
          <w:sz w:val="24"/>
          <w:szCs w:val="24"/>
          <w:rtl/>
          <w:lang w:bidi="ar-EG"/>
        </w:rPr>
        <w:t xml:space="preserve">  </w:t>
      </w:r>
      <w:r w:rsidR="0037193D">
        <w:rPr>
          <w:rFonts w:hint="cs"/>
          <w:b/>
          <w:bCs/>
          <w:color w:val="auto"/>
          <w:sz w:val="24"/>
          <w:szCs w:val="24"/>
          <w:rtl/>
          <w:lang w:bidi="ar-EG"/>
        </w:rPr>
        <w:t xml:space="preserve">البلورات دقيقه تتحول إلى بلورات كبيره و متداخله </w:t>
      </w:r>
      <w:r w:rsidRPr="0037193D">
        <w:rPr>
          <w:rFonts w:hint="cs"/>
          <w:b/>
          <w:bCs/>
          <w:color w:val="auto"/>
          <w:sz w:val="24"/>
          <w:szCs w:val="24"/>
          <w:rtl/>
          <w:lang w:bidi="ar-EG"/>
        </w:rPr>
        <w:t xml:space="preserve">     </w:t>
      </w:r>
    </w:p>
    <w:p w:rsidR="00304FD4" w:rsidRDefault="00304FD4" w:rsidP="00E36771">
      <w:pPr>
        <w:pStyle w:val="ListParagraph"/>
        <w:numPr>
          <w:ilvl w:val="0"/>
          <w:numId w:val="37"/>
        </w:numPr>
        <w:tabs>
          <w:tab w:val="left" w:pos="1037"/>
        </w:tabs>
        <w:rPr>
          <w:b/>
          <w:bCs/>
          <w:color w:val="auto"/>
          <w:sz w:val="24"/>
          <w:szCs w:val="24"/>
          <w:lang w:bidi="ar-EG"/>
        </w:rPr>
      </w:pPr>
      <w:r w:rsidRPr="0037193D">
        <w:rPr>
          <w:rFonts w:hint="cs"/>
          <w:b/>
          <w:bCs/>
          <w:color w:val="auto"/>
          <w:sz w:val="24"/>
          <w:szCs w:val="24"/>
          <w:rtl/>
          <w:lang w:bidi="ar-EG"/>
        </w:rPr>
        <w:t xml:space="preserve"> </w:t>
      </w:r>
      <w:r w:rsidR="0037193D">
        <w:rPr>
          <w:rFonts w:hint="cs"/>
          <w:b/>
          <w:bCs/>
          <w:color w:val="auto"/>
          <w:sz w:val="24"/>
          <w:szCs w:val="24"/>
          <w:rtl/>
          <w:lang w:bidi="ar-EG"/>
        </w:rPr>
        <w:t xml:space="preserve"> الصلابه ضعيفه تتحول إلى صلابه قويه </w:t>
      </w:r>
    </w:p>
    <w:p w:rsidR="0037193D" w:rsidRPr="0037193D" w:rsidRDefault="0037193D" w:rsidP="00E36771">
      <w:pPr>
        <w:pStyle w:val="ListParagraph"/>
        <w:numPr>
          <w:ilvl w:val="0"/>
          <w:numId w:val="37"/>
        </w:numPr>
        <w:tabs>
          <w:tab w:val="left" w:pos="1037"/>
        </w:tabs>
        <w:rPr>
          <w:b/>
          <w:bCs/>
          <w:color w:val="auto"/>
          <w:sz w:val="24"/>
          <w:szCs w:val="24"/>
          <w:lang w:bidi="ar-EG"/>
        </w:rPr>
      </w:pPr>
      <w:r>
        <w:rPr>
          <w:rFonts w:hint="cs"/>
          <w:b/>
          <w:bCs/>
          <w:color w:val="auto"/>
          <w:sz w:val="24"/>
          <w:szCs w:val="24"/>
          <w:rtl/>
          <w:lang w:bidi="ar-EG"/>
        </w:rPr>
        <w:t xml:space="preserve">   المساميه العاليه تتحول إلى عديم المساميه </w:t>
      </w:r>
    </w:p>
    <w:p w:rsidR="00304FD4" w:rsidRPr="0037193D" w:rsidRDefault="00304FD4" w:rsidP="00304FD4">
      <w:pPr>
        <w:tabs>
          <w:tab w:val="left" w:pos="1037"/>
        </w:tabs>
        <w:rPr>
          <w:b/>
          <w:bCs/>
          <w:sz w:val="24"/>
          <w:szCs w:val="24"/>
          <w:rtl/>
          <w:lang w:bidi="ar-EG"/>
        </w:rPr>
      </w:pPr>
      <w:r w:rsidRPr="0037193D">
        <w:rPr>
          <w:rFonts w:hint="cs"/>
          <w:b/>
          <w:bCs/>
          <w:sz w:val="24"/>
          <w:szCs w:val="24"/>
          <w:rtl/>
          <w:lang w:bidi="ar-EG"/>
        </w:rPr>
        <w:t xml:space="preserve">ماهي أوجه الشبه بين الحجر الجيري والرخام ؟  </w:t>
      </w:r>
    </w:p>
    <w:p w:rsidR="00304FD4" w:rsidRPr="0037193D" w:rsidRDefault="00304FD4" w:rsidP="00E36771">
      <w:pPr>
        <w:pStyle w:val="ListParagraph"/>
        <w:numPr>
          <w:ilvl w:val="0"/>
          <w:numId w:val="38"/>
        </w:numPr>
        <w:tabs>
          <w:tab w:val="left" w:pos="1037"/>
        </w:tabs>
        <w:rPr>
          <w:b/>
          <w:bCs/>
          <w:color w:val="auto"/>
          <w:sz w:val="24"/>
          <w:szCs w:val="24"/>
          <w:lang w:bidi="ar-EG"/>
        </w:rPr>
      </w:pPr>
      <w:r w:rsidRPr="0037193D">
        <w:rPr>
          <w:rFonts w:hint="cs"/>
          <w:b/>
          <w:bCs/>
          <w:color w:val="auto"/>
          <w:sz w:val="24"/>
          <w:szCs w:val="24"/>
          <w:rtl/>
          <w:lang w:bidi="ar-EG"/>
        </w:rPr>
        <w:t xml:space="preserve">  </w:t>
      </w:r>
      <w:r w:rsidR="00C20E64">
        <w:rPr>
          <w:rFonts w:hint="cs"/>
          <w:b/>
          <w:bCs/>
          <w:color w:val="auto"/>
          <w:sz w:val="24"/>
          <w:szCs w:val="24"/>
          <w:rtl/>
          <w:lang w:bidi="ar-EG"/>
        </w:rPr>
        <w:t xml:space="preserve">كلاهما أبيض اللون </w:t>
      </w:r>
      <w:r w:rsidRPr="0037193D">
        <w:rPr>
          <w:rFonts w:hint="cs"/>
          <w:b/>
          <w:bCs/>
          <w:color w:val="auto"/>
          <w:sz w:val="24"/>
          <w:szCs w:val="24"/>
          <w:rtl/>
          <w:lang w:bidi="ar-EG"/>
        </w:rPr>
        <w:t xml:space="preserve">                 </w:t>
      </w:r>
    </w:p>
    <w:p w:rsidR="00304FD4" w:rsidRPr="0037193D" w:rsidRDefault="00304FD4" w:rsidP="00E36771">
      <w:pPr>
        <w:pStyle w:val="ListParagraph"/>
        <w:numPr>
          <w:ilvl w:val="0"/>
          <w:numId w:val="38"/>
        </w:numPr>
        <w:tabs>
          <w:tab w:val="left" w:pos="1037"/>
        </w:tabs>
        <w:rPr>
          <w:b/>
          <w:bCs/>
          <w:color w:val="auto"/>
          <w:sz w:val="24"/>
          <w:szCs w:val="24"/>
          <w:lang w:bidi="ar-EG"/>
        </w:rPr>
      </w:pPr>
      <w:r w:rsidRPr="0037193D">
        <w:rPr>
          <w:rFonts w:hint="cs"/>
          <w:b/>
          <w:bCs/>
          <w:color w:val="auto"/>
          <w:sz w:val="24"/>
          <w:szCs w:val="24"/>
          <w:rtl/>
          <w:lang w:bidi="ar-EG"/>
        </w:rPr>
        <w:t xml:space="preserve">  </w:t>
      </w:r>
      <w:r w:rsidR="00C20E64">
        <w:rPr>
          <w:rFonts w:hint="cs"/>
          <w:b/>
          <w:bCs/>
          <w:color w:val="auto"/>
          <w:sz w:val="24"/>
          <w:szCs w:val="24"/>
          <w:rtl/>
          <w:lang w:bidi="ar-EG"/>
        </w:rPr>
        <w:t xml:space="preserve">كلاهما أبيض اللون </w:t>
      </w:r>
      <w:r w:rsidRPr="0037193D">
        <w:rPr>
          <w:rFonts w:hint="cs"/>
          <w:b/>
          <w:bCs/>
          <w:color w:val="auto"/>
          <w:sz w:val="24"/>
          <w:szCs w:val="24"/>
          <w:rtl/>
          <w:lang w:bidi="ar-EG"/>
        </w:rPr>
        <w:t xml:space="preserve">              </w:t>
      </w:r>
    </w:p>
    <w:p w:rsidR="00304FD4" w:rsidRPr="0037193D" w:rsidRDefault="00304FD4" w:rsidP="00304FD4">
      <w:pPr>
        <w:tabs>
          <w:tab w:val="left" w:pos="1037"/>
        </w:tabs>
        <w:rPr>
          <w:b/>
          <w:bCs/>
          <w:sz w:val="24"/>
          <w:szCs w:val="24"/>
          <w:rtl/>
          <w:lang w:bidi="ar-EG"/>
        </w:rPr>
      </w:pPr>
      <w:r w:rsidRPr="0037193D">
        <w:rPr>
          <w:rFonts w:hint="cs"/>
          <w:b/>
          <w:bCs/>
          <w:sz w:val="24"/>
          <w:szCs w:val="24"/>
          <w:rtl/>
          <w:lang w:bidi="ar-EG"/>
        </w:rPr>
        <w:t xml:space="preserve">الحراره عامل بناء في تكوين الرخام ؟ </w:t>
      </w:r>
    </w:p>
    <w:p w:rsidR="00D621EA" w:rsidRPr="00D621EA" w:rsidRDefault="00D621EA" w:rsidP="00D621EA">
      <w:pPr>
        <w:tabs>
          <w:tab w:val="left" w:pos="1037"/>
        </w:tabs>
        <w:ind w:left="360"/>
        <w:rPr>
          <w:b/>
          <w:bCs/>
          <w:sz w:val="24"/>
          <w:szCs w:val="24"/>
          <w:lang w:bidi="ar-EG"/>
        </w:rPr>
      </w:pPr>
      <w:r>
        <w:rPr>
          <w:rFonts w:hint="cs"/>
          <w:b/>
          <w:bCs/>
          <w:sz w:val="24"/>
          <w:szCs w:val="24"/>
          <w:rtl/>
          <w:lang w:bidi="ar-EG"/>
        </w:rPr>
        <w:t>1</w:t>
      </w:r>
      <w:r w:rsidR="00304FD4" w:rsidRPr="00D621EA">
        <w:rPr>
          <w:rFonts w:hint="cs"/>
          <w:b/>
          <w:bCs/>
          <w:sz w:val="24"/>
          <w:szCs w:val="24"/>
          <w:rtl/>
          <w:lang w:bidi="ar-EG"/>
        </w:rPr>
        <w:t xml:space="preserve">   </w:t>
      </w:r>
      <w:r>
        <w:rPr>
          <w:rFonts w:hint="cs"/>
          <w:b/>
          <w:bCs/>
          <w:sz w:val="24"/>
          <w:szCs w:val="24"/>
          <w:rtl/>
          <w:lang w:bidi="ar-EG"/>
        </w:rPr>
        <w:t>-</w:t>
      </w:r>
      <w:r w:rsidR="00304FD4" w:rsidRPr="00D621EA">
        <w:rPr>
          <w:rFonts w:hint="cs"/>
          <w:b/>
          <w:bCs/>
          <w:sz w:val="24"/>
          <w:szCs w:val="24"/>
          <w:rtl/>
          <w:lang w:bidi="ar-EG"/>
        </w:rPr>
        <w:t xml:space="preserve"> </w:t>
      </w:r>
      <w:r w:rsidRPr="00D621EA">
        <w:rPr>
          <w:rFonts w:hint="cs"/>
          <w:b/>
          <w:bCs/>
          <w:sz w:val="24"/>
          <w:szCs w:val="24"/>
          <w:rtl/>
          <w:lang w:bidi="ar-EG"/>
        </w:rPr>
        <w:t xml:space="preserve">  البلورات دقيقه تتحول إلى بلورات كبيره و متداخله      </w:t>
      </w:r>
    </w:p>
    <w:p w:rsidR="00D621EA" w:rsidRPr="00D621EA" w:rsidRDefault="00D621EA" w:rsidP="00D621EA">
      <w:pPr>
        <w:tabs>
          <w:tab w:val="left" w:pos="1037"/>
        </w:tabs>
        <w:ind w:left="360"/>
        <w:rPr>
          <w:b/>
          <w:bCs/>
          <w:sz w:val="24"/>
          <w:szCs w:val="24"/>
          <w:lang w:bidi="ar-EG"/>
        </w:rPr>
      </w:pPr>
      <w:r>
        <w:rPr>
          <w:rFonts w:hint="cs"/>
          <w:b/>
          <w:bCs/>
          <w:sz w:val="24"/>
          <w:szCs w:val="24"/>
          <w:rtl/>
          <w:lang w:bidi="ar-EG"/>
        </w:rPr>
        <w:t>2-</w:t>
      </w:r>
      <w:r w:rsidRPr="00D621EA">
        <w:rPr>
          <w:rFonts w:hint="cs"/>
          <w:b/>
          <w:bCs/>
          <w:sz w:val="24"/>
          <w:szCs w:val="24"/>
          <w:rtl/>
          <w:lang w:bidi="ar-EG"/>
        </w:rPr>
        <w:t xml:space="preserve"> </w:t>
      </w:r>
      <w:r>
        <w:rPr>
          <w:rFonts w:hint="cs"/>
          <w:b/>
          <w:bCs/>
          <w:sz w:val="24"/>
          <w:szCs w:val="24"/>
          <w:rtl/>
          <w:lang w:bidi="ar-EG"/>
        </w:rPr>
        <w:t xml:space="preserve">  </w:t>
      </w:r>
      <w:r w:rsidRPr="00D621EA">
        <w:rPr>
          <w:rFonts w:hint="cs"/>
          <w:b/>
          <w:bCs/>
          <w:sz w:val="24"/>
          <w:szCs w:val="24"/>
          <w:rtl/>
          <w:lang w:bidi="ar-EG"/>
        </w:rPr>
        <w:t xml:space="preserve"> الصلابه ضعيفه تتحول إلى صلابه قويه </w:t>
      </w:r>
    </w:p>
    <w:p w:rsidR="00D621EA" w:rsidRPr="00D621EA" w:rsidRDefault="00D621EA" w:rsidP="00D621EA">
      <w:pPr>
        <w:tabs>
          <w:tab w:val="left" w:pos="1037"/>
        </w:tabs>
        <w:ind w:left="360"/>
        <w:rPr>
          <w:b/>
          <w:bCs/>
          <w:sz w:val="24"/>
          <w:szCs w:val="24"/>
          <w:lang w:bidi="ar-EG"/>
        </w:rPr>
      </w:pPr>
      <w:r>
        <w:rPr>
          <w:rFonts w:hint="cs"/>
          <w:b/>
          <w:bCs/>
          <w:sz w:val="24"/>
          <w:szCs w:val="24"/>
          <w:rtl/>
          <w:lang w:bidi="ar-EG"/>
        </w:rPr>
        <w:t>3</w:t>
      </w:r>
      <w:r w:rsidRPr="00D621EA">
        <w:rPr>
          <w:rFonts w:hint="cs"/>
          <w:b/>
          <w:bCs/>
          <w:sz w:val="24"/>
          <w:szCs w:val="24"/>
          <w:rtl/>
          <w:lang w:bidi="ar-EG"/>
        </w:rPr>
        <w:t xml:space="preserve"> </w:t>
      </w:r>
      <w:r>
        <w:rPr>
          <w:rFonts w:hint="cs"/>
          <w:b/>
          <w:bCs/>
          <w:sz w:val="24"/>
          <w:szCs w:val="24"/>
          <w:rtl/>
          <w:lang w:bidi="ar-EG"/>
        </w:rPr>
        <w:t xml:space="preserve">- </w:t>
      </w:r>
      <w:r w:rsidRPr="00D621EA">
        <w:rPr>
          <w:rFonts w:hint="cs"/>
          <w:b/>
          <w:bCs/>
          <w:sz w:val="24"/>
          <w:szCs w:val="24"/>
          <w:rtl/>
          <w:lang w:bidi="ar-EG"/>
        </w:rPr>
        <w:t xml:space="preserve">  المساميه العاليه تتحول إلى عديم المساميه </w:t>
      </w:r>
    </w:p>
    <w:p w:rsidR="00304FD4" w:rsidRPr="00D621EA" w:rsidRDefault="00304FD4" w:rsidP="00D621EA">
      <w:pPr>
        <w:tabs>
          <w:tab w:val="left" w:pos="1037"/>
        </w:tabs>
        <w:ind w:left="360"/>
        <w:rPr>
          <w:b/>
          <w:bCs/>
          <w:sz w:val="24"/>
          <w:szCs w:val="24"/>
          <w:lang w:bidi="ar-EG"/>
        </w:rPr>
      </w:pPr>
    </w:p>
    <w:p w:rsidR="00304FD4" w:rsidRPr="00D621EA" w:rsidRDefault="00304FD4" w:rsidP="00D621EA">
      <w:pPr>
        <w:tabs>
          <w:tab w:val="left" w:pos="1037"/>
        </w:tabs>
        <w:ind w:left="360"/>
        <w:rPr>
          <w:b/>
          <w:bCs/>
          <w:sz w:val="24"/>
          <w:szCs w:val="24"/>
          <w:lang w:bidi="ar-EG"/>
        </w:rPr>
      </w:pPr>
      <w:r w:rsidRPr="00D621EA">
        <w:rPr>
          <w:rFonts w:hint="cs"/>
          <w:b/>
          <w:bCs/>
          <w:sz w:val="24"/>
          <w:szCs w:val="24"/>
          <w:rtl/>
          <w:lang w:bidi="ar-EG"/>
        </w:rPr>
        <w:t xml:space="preserve">             </w:t>
      </w:r>
    </w:p>
    <w:p w:rsidR="000F0A08" w:rsidRPr="00F9563A" w:rsidRDefault="000F0A08" w:rsidP="00F9563A">
      <w:pPr>
        <w:tabs>
          <w:tab w:val="left" w:pos="1037"/>
        </w:tabs>
        <w:ind w:left="360"/>
        <w:rPr>
          <w:b/>
          <w:bCs/>
          <w:sz w:val="24"/>
          <w:szCs w:val="24"/>
          <w:lang w:bidi="ar-EG"/>
        </w:rPr>
      </w:pPr>
      <w:r w:rsidRPr="00F9563A">
        <w:rPr>
          <w:rFonts w:hint="cs"/>
          <w:b/>
          <w:bCs/>
          <w:sz w:val="24"/>
          <w:szCs w:val="24"/>
          <w:rtl/>
          <w:lang w:bidi="ar-EG"/>
        </w:rPr>
        <w:t xml:space="preserve">   </w:t>
      </w:r>
    </w:p>
    <w:p w:rsidR="000F0A08" w:rsidRPr="0037193D" w:rsidRDefault="000F0A08" w:rsidP="000F0A08">
      <w:pPr>
        <w:tabs>
          <w:tab w:val="left" w:pos="1037"/>
        </w:tabs>
        <w:rPr>
          <w:b/>
          <w:bCs/>
          <w:sz w:val="24"/>
          <w:szCs w:val="24"/>
          <w:rtl/>
          <w:lang w:bidi="ar-EG"/>
        </w:rPr>
      </w:pPr>
      <w:r w:rsidRPr="0037193D">
        <w:rPr>
          <w:rFonts w:hint="cs"/>
          <w:b/>
          <w:bCs/>
          <w:sz w:val="24"/>
          <w:szCs w:val="24"/>
          <w:rtl/>
          <w:lang w:bidi="ar-EG"/>
        </w:rPr>
        <w:lastRenderedPageBreak/>
        <w:t xml:space="preserve">يستخدم الرخام في أعمال الديكور ( </w:t>
      </w:r>
      <w:r w:rsidRPr="0037193D">
        <w:rPr>
          <w:b/>
          <w:bCs/>
          <w:sz w:val="24"/>
          <w:szCs w:val="24"/>
          <w:lang w:bidi="ar-EG"/>
        </w:rPr>
        <w:t xml:space="preserve">decoration </w:t>
      </w:r>
      <w:r w:rsidR="00304FD4" w:rsidRPr="0037193D">
        <w:rPr>
          <w:rFonts w:hint="cs"/>
          <w:b/>
          <w:bCs/>
          <w:sz w:val="24"/>
          <w:szCs w:val="24"/>
          <w:rtl/>
          <w:lang w:bidi="ar-EG"/>
        </w:rPr>
        <w:t xml:space="preserve"> </w:t>
      </w:r>
      <w:r w:rsidRPr="0037193D">
        <w:rPr>
          <w:rFonts w:hint="cs"/>
          <w:b/>
          <w:bCs/>
          <w:sz w:val="24"/>
          <w:szCs w:val="24"/>
          <w:rtl/>
          <w:lang w:bidi="ar-EG"/>
        </w:rPr>
        <w:t xml:space="preserve">)  علل ؟ </w:t>
      </w:r>
    </w:p>
    <w:p w:rsidR="000F0A08" w:rsidRPr="0037193D" w:rsidRDefault="00F9563A" w:rsidP="00E36771">
      <w:pPr>
        <w:pStyle w:val="ListParagraph"/>
        <w:numPr>
          <w:ilvl w:val="0"/>
          <w:numId w:val="40"/>
        </w:numPr>
        <w:tabs>
          <w:tab w:val="left" w:pos="1037"/>
        </w:tabs>
        <w:rPr>
          <w:b/>
          <w:bCs/>
          <w:color w:val="auto"/>
          <w:sz w:val="24"/>
          <w:szCs w:val="24"/>
          <w:lang w:bidi="ar-EG"/>
        </w:rPr>
      </w:pPr>
      <w:r>
        <w:rPr>
          <w:rFonts w:hint="cs"/>
          <w:b/>
          <w:bCs/>
          <w:color w:val="auto"/>
          <w:sz w:val="24"/>
          <w:szCs w:val="24"/>
          <w:rtl/>
          <w:lang w:bidi="ar-EG"/>
        </w:rPr>
        <w:t xml:space="preserve">نتيجه إحتواءه على عروق ذات ألوان متميزه وتعزي هذه العروق  إلى الشوائب  الموجوده في صخور الحجر الجيري </w:t>
      </w:r>
    </w:p>
    <w:p w:rsidR="00304FD4" w:rsidRPr="00F9563A" w:rsidRDefault="00F9563A" w:rsidP="00F9563A">
      <w:pPr>
        <w:tabs>
          <w:tab w:val="left" w:pos="1037"/>
        </w:tabs>
        <w:ind w:left="360"/>
        <w:rPr>
          <w:b/>
          <w:bCs/>
          <w:sz w:val="24"/>
          <w:szCs w:val="24"/>
          <w:rtl/>
          <w:lang w:bidi="ar-EG"/>
        </w:rPr>
      </w:pPr>
      <w:r>
        <w:rPr>
          <w:rFonts w:hint="cs"/>
          <w:b/>
          <w:bCs/>
          <w:sz w:val="24"/>
          <w:szCs w:val="24"/>
          <w:rtl/>
          <w:lang w:bidi="ar-EG"/>
        </w:rPr>
        <w:t xml:space="preserve">                         </w:t>
      </w:r>
      <w:r w:rsidR="00304FD4" w:rsidRPr="00F9563A">
        <w:rPr>
          <w:rFonts w:hint="cs"/>
          <w:b/>
          <w:bCs/>
          <w:sz w:val="24"/>
          <w:szCs w:val="24"/>
          <w:rtl/>
          <w:lang w:bidi="ar-EG"/>
        </w:rPr>
        <w:t xml:space="preserve">             </w:t>
      </w:r>
    </w:p>
    <w:p w:rsidR="000F0A08" w:rsidRDefault="00B97B8C" w:rsidP="00B97B8C">
      <w:pPr>
        <w:tabs>
          <w:tab w:val="left" w:pos="1037"/>
        </w:tabs>
        <w:ind w:left="360"/>
        <w:rPr>
          <w:b/>
          <w:bCs/>
          <w:sz w:val="24"/>
          <w:szCs w:val="24"/>
          <w:rtl/>
          <w:lang w:bidi="ar-EG"/>
        </w:rPr>
      </w:pPr>
      <w:r w:rsidRPr="0037193D">
        <w:rPr>
          <w:rFonts w:hint="cs"/>
          <w:b/>
          <w:bCs/>
          <w:sz w:val="24"/>
          <w:szCs w:val="24"/>
          <w:rtl/>
          <w:lang w:bidi="ar-EG"/>
        </w:rPr>
        <w:t>2-</w:t>
      </w:r>
      <w:r w:rsidR="000F0A08" w:rsidRPr="0037193D">
        <w:rPr>
          <w:rFonts w:hint="cs"/>
          <w:b/>
          <w:bCs/>
          <w:sz w:val="24"/>
          <w:szCs w:val="24"/>
          <w:rtl/>
          <w:lang w:bidi="ar-EG"/>
        </w:rPr>
        <w:t xml:space="preserve">صخور متحوله بالضغط والحراره ( المنبعثين من باطن الأرض ) </w:t>
      </w:r>
    </w:p>
    <w:p w:rsidR="00F9563A" w:rsidRDefault="00F9563A" w:rsidP="00B97B8C">
      <w:pPr>
        <w:tabs>
          <w:tab w:val="left" w:pos="1037"/>
        </w:tabs>
        <w:ind w:left="360"/>
        <w:rPr>
          <w:b/>
          <w:bCs/>
          <w:sz w:val="24"/>
          <w:szCs w:val="24"/>
          <w:rtl/>
          <w:lang w:bidi="ar-EG"/>
        </w:rPr>
      </w:pPr>
      <w:r>
        <w:rPr>
          <w:rFonts w:hint="cs"/>
          <w:b/>
          <w:bCs/>
          <w:sz w:val="24"/>
          <w:szCs w:val="24"/>
          <w:rtl/>
          <w:lang w:bidi="ar-EG"/>
        </w:rPr>
        <w:t xml:space="preserve">1- الشيست </w:t>
      </w:r>
    </w:p>
    <w:p w:rsidR="00B97B8C" w:rsidRPr="0037193D" w:rsidRDefault="00F9563A" w:rsidP="00F9563A">
      <w:pPr>
        <w:tabs>
          <w:tab w:val="left" w:pos="1037"/>
        </w:tabs>
        <w:ind w:left="360"/>
        <w:rPr>
          <w:b/>
          <w:bCs/>
          <w:sz w:val="24"/>
          <w:szCs w:val="24"/>
          <w:rtl/>
          <w:lang w:bidi="ar-EG"/>
        </w:rPr>
      </w:pPr>
      <w:r>
        <w:rPr>
          <w:rFonts w:hint="cs"/>
          <w:b/>
          <w:bCs/>
          <w:sz w:val="24"/>
          <w:szCs w:val="24"/>
          <w:rtl/>
          <w:lang w:bidi="ar-EG"/>
        </w:rPr>
        <w:t xml:space="preserve">2- النيس </w:t>
      </w:r>
    </w:p>
    <w:p w:rsidR="00CE548B" w:rsidRDefault="00CE548B" w:rsidP="00CE548B">
      <w:pPr>
        <w:pStyle w:val="ListParagraph"/>
        <w:tabs>
          <w:tab w:val="left" w:pos="1037"/>
        </w:tabs>
        <w:rPr>
          <w:b/>
          <w:bCs/>
          <w:sz w:val="24"/>
          <w:szCs w:val="24"/>
          <w:rtl/>
          <w:lang w:bidi="ar-EG"/>
        </w:rPr>
      </w:pPr>
      <w:r>
        <w:rPr>
          <w:rFonts w:hint="cs"/>
          <w:b/>
          <w:bCs/>
          <w:sz w:val="24"/>
          <w:szCs w:val="24"/>
          <w:rtl/>
          <w:lang w:bidi="ar-EG"/>
        </w:rPr>
        <w:t xml:space="preserve">يظهر ترتيب بلورات المعادن المكونه للصخور في أتجاهات محدده ومن أمثله ذلك </w:t>
      </w:r>
    </w:p>
    <w:p w:rsidR="00CE548B" w:rsidRDefault="00CE548B" w:rsidP="00E36771">
      <w:pPr>
        <w:pStyle w:val="ListParagraph"/>
        <w:numPr>
          <w:ilvl w:val="0"/>
          <w:numId w:val="41"/>
        </w:numPr>
        <w:tabs>
          <w:tab w:val="left" w:pos="1037"/>
        </w:tabs>
        <w:rPr>
          <w:b/>
          <w:bCs/>
          <w:sz w:val="24"/>
          <w:szCs w:val="24"/>
          <w:lang w:bidi="ar-EG"/>
        </w:rPr>
      </w:pPr>
      <w:r>
        <w:rPr>
          <w:rFonts w:hint="cs"/>
          <w:b/>
          <w:bCs/>
          <w:sz w:val="24"/>
          <w:szCs w:val="24"/>
          <w:rtl/>
          <w:lang w:bidi="ar-EG"/>
        </w:rPr>
        <w:t xml:space="preserve">الأردواز </w:t>
      </w:r>
    </w:p>
    <w:p w:rsidR="00CE548B" w:rsidRDefault="00CE548B" w:rsidP="00E36771">
      <w:pPr>
        <w:pStyle w:val="ListParagraph"/>
        <w:numPr>
          <w:ilvl w:val="0"/>
          <w:numId w:val="41"/>
        </w:numPr>
        <w:tabs>
          <w:tab w:val="left" w:pos="1037"/>
        </w:tabs>
        <w:rPr>
          <w:b/>
          <w:bCs/>
          <w:sz w:val="24"/>
          <w:szCs w:val="24"/>
          <w:lang w:bidi="ar-EG"/>
        </w:rPr>
      </w:pPr>
      <w:r>
        <w:rPr>
          <w:rFonts w:hint="cs"/>
          <w:b/>
          <w:bCs/>
          <w:sz w:val="24"/>
          <w:szCs w:val="24"/>
          <w:rtl/>
          <w:lang w:bidi="ar-EG"/>
        </w:rPr>
        <w:t>الشيست</w:t>
      </w:r>
    </w:p>
    <w:p w:rsidR="00CE548B" w:rsidRPr="00CE548B" w:rsidRDefault="00CE548B" w:rsidP="00E36771">
      <w:pPr>
        <w:pStyle w:val="ListParagraph"/>
        <w:numPr>
          <w:ilvl w:val="0"/>
          <w:numId w:val="41"/>
        </w:numPr>
        <w:tabs>
          <w:tab w:val="left" w:pos="1037"/>
        </w:tabs>
        <w:rPr>
          <w:b/>
          <w:bCs/>
          <w:sz w:val="24"/>
          <w:szCs w:val="24"/>
          <w:lang w:bidi="ar-EG"/>
        </w:rPr>
      </w:pPr>
      <w:r>
        <w:rPr>
          <w:rFonts w:hint="cs"/>
          <w:b/>
          <w:bCs/>
          <w:sz w:val="24"/>
          <w:szCs w:val="24"/>
          <w:rtl/>
          <w:lang w:bidi="ar-EG"/>
        </w:rPr>
        <w:t xml:space="preserve">النيس </w:t>
      </w:r>
    </w:p>
    <w:p w:rsidR="000F0A08" w:rsidRPr="00B97B8C" w:rsidRDefault="000F0A08" w:rsidP="000F0A08">
      <w:pPr>
        <w:pStyle w:val="Subtitle"/>
        <w:rPr>
          <w:b/>
          <w:bCs/>
          <w:i/>
          <w:iCs w:val="0"/>
          <w:sz w:val="36"/>
          <w:szCs w:val="36"/>
          <w:rtl/>
          <w:lang w:bidi="ar-EG"/>
        </w:rPr>
      </w:pPr>
      <w:r w:rsidRPr="00B97B8C">
        <w:rPr>
          <w:rFonts w:hint="cs"/>
          <w:b/>
          <w:bCs/>
          <w:i/>
          <w:iCs w:val="0"/>
          <w:sz w:val="36"/>
          <w:szCs w:val="36"/>
          <w:rtl/>
          <w:lang w:bidi="ar-EG"/>
        </w:rPr>
        <w:t>الشيست الميكائي</w:t>
      </w:r>
    </w:p>
    <w:p w:rsidR="00A83DB4" w:rsidRPr="00045442" w:rsidRDefault="000F0A08" w:rsidP="00A83DB4">
      <w:pPr>
        <w:rPr>
          <w:b/>
          <w:bCs/>
          <w:sz w:val="24"/>
          <w:szCs w:val="24"/>
          <w:rtl/>
          <w:lang w:bidi="ar-EG"/>
        </w:rPr>
      </w:pPr>
      <w:r w:rsidRPr="00045442">
        <w:rPr>
          <w:rFonts w:hint="cs"/>
          <w:b/>
          <w:bCs/>
          <w:sz w:val="24"/>
          <w:szCs w:val="24"/>
          <w:rtl/>
          <w:lang w:bidi="ar-EG"/>
        </w:rPr>
        <w:t>يتكون نتيجه تعرض معادن الطين للضغط والحراره معا مما يؤدي إلى تكوين الشيست الميكائي ( الشيست المتورق ) و</w:t>
      </w:r>
      <w:r w:rsidR="00CE548B" w:rsidRPr="00045442">
        <w:rPr>
          <w:rFonts w:hint="cs"/>
          <w:b/>
          <w:bCs/>
          <w:sz w:val="24"/>
          <w:szCs w:val="24"/>
          <w:rtl/>
          <w:lang w:bidi="ar-EG"/>
        </w:rPr>
        <w:t>يسمى كذلك للأسباب الت</w:t>
      </w:r>
      <w:r w:rsidR="00A83DB4" w:rsidRPr="00045442">
        <w:rPr>
          <w:rFonts w:hint="cs"/>
          <w:b/>
          <w:bCs/>
          <w:sz w:val="24"/>
          <w:szCs w:val="24"/>
          <w:rtl/>
          <w:lang w:bidi="ar-EG"/>
        </w:rPr>
        <w:t xml:space="preserve">الي     علل  فسر </w:t>
      </w:r>
    </w:p>
    <w:p w:rsidR="00CE548B" w:rsidRPr="00045442" w:rsidRDefault="00CE548B" w:rsidP="00E36771">
      <w:pPr>
        <w:pStyle w:val="ListParagraph"/>
        <w:numPr>
          <w:ilvl w:val="0"/>
          <w:numId w:val="42"/>
        </w:numPr>
        <w:rPr>
          <w:b/>
          <w:bCs/>
          <w:sz w:val="24"/>
          <w:szCs w:val="24"/>
          <w:lang w:bidi="ar-EG"/>
        </w:rPr>
      </w:pPr>
      <w:r w:rsidRPr="00045442">
        <w:rPr>
          <w:rFonts w:hint="cs"/>
          <w:b/>
          <w:bCs/>
          <w:sz w:val="24"/>
          <w:szCs w:val="24"/>
          <w:rtl/>
          <w:lang w:bidi="ar-EG"/>
        </w:rPr>
        <w:t xml:space="preserve">ترتيب بلورات الميكا في أتجاه واحد في الصخر الطيني </w:t>
      </w:r>
    </w:p>
    <w:p w:rsidR="00A83DB4" w:rsidRPr="00045442" w:rsidRDefault="00CE548B" w:rsidP="00E36771">
      <w:pPr>
        <w:pStyle w:val="ListParagraph"/>
        <w:numPr>
          <w:ilvl w:val="0"/>
          <w:numId w:val="42"/>
        </w:numPr>
        <w:rPr>
          <w:b/>
          <w:bCs/>
          <w:sz w:val="24"/>
          <w:szCs w:val="24"/>
          <w:lang w:bidi="ar-EG"/>
        </w:rPr>
      </w:pPr>
      <w:r w:rsidRPr="00045442">
        <w:rPr>
          <w:rFonts w:hint="cs"/>
          <w:b/>
          <w:bCs/>
          <w:sz w:val="24"/>
          <w:szCs w:val="24"/>
          <w:rtl/>
          <w:lang w:bidi="ar-EG"/>
        </w:rPr>
        <w:t xml:space="preserve">تنمو البلورات في إتجاهات عموديه على إتجاه الضغط </w:t>
      </w:r>
      <w:r w:rsidR="00A83DB4" w:rsidRPr="00045442">
        <w:rPr>
          <w:rFonts w:hint="cs"/>
          <w:b/>
          <w:bCs/>
          <w:sz w:val="24"/>
          <w:szCs w:val="24"/>
          <w:rtl/>
          <w:lang w:bidi="ar-EG"/>
        </w:rPr>
        <w:t xml:space="preserve"> </w:t>
      </w:r>
    </w:p>
    <w:p w:rsidR="001770C7" w:rsidRDefault="001770C7" w:rsidP="001770C7">
      <w:pPr>
        <w:rPr>
          <w:b/>
          <w:bCs/>
          <w:sz w:val="36"/>
          <w:szCs w:val="36"/>
          <w:rtl/>
          <w:lang w:bidi="ar-EG"/>
        </w:rPr>
      </w:pPr>
      <w:r w:rsidRPr="001770C7">
        <w:rPr>
          <w:rFonts w:hint="cs"/>
          <w:b/>
          <w:bCs/>
          <w:sz w:val="36"/>
          <w:szCs w:val="36"/>
          <w:rtl/>
          <w:lang w:bidi="ar-EG"/>
        </w:rPr>
        <w:t>النيس</w:t>
      </w:r>
    </w:p>
    <w:p w:rsidR="001770C7" w:rsidRPr="001770C7" w:rsidRDefault="001770C7" w:rsidP="001770C7">
      <w:pPr>
        <w:rPr>
          <w:b/>
          <w:bCs/>
          <w:sz w:val="36"/>
          <w:szCs w:val="36"/>
          <w:lang w:bidi="ar-EG"/>
        </w:rPr>
      </w:pPr>
      <w:r>
        <w:rPr>
          <w:rFonts w:hint="cs"/>
          <w:b/>
          <w:bCs/>
          <w:sz w:val="24"/>
          <w:szCs w:val="24"/>
          <w:rtl/>
          <w:lang w:bidi="ar-EG"/>
        </w:rPr>
        <w:t>عند تعرض الجرانيت فى باطن الأرض إلى الضغط</w:t>
      </w:r>
      <w:r w:rsidR="00D6555E">
        <w:rPr>
          <w:rFonts w:hint="cs"/>
          <w:b/>
          <w:bCs/>
          <w:sz w:val="24"/>
          <w:szCs w:val="24"/>
          <w:rtl/>
          <w:lang w:bidi="ar-EG"/>
        </w:rPr>
        <w:t xml:space="preserve"> </w:t>
      </w:r>
      <w:r>
        <w:rPr>
          <w:rFonts w:hint="cs"/>
          <w:b/>
          <w:bCs/>
          <w:sz w:val="24"/>
          <w:szCs w:val="24"/>
          <w:rtl/>
          <w:lang w:bidi="ar-EG"/>
        </w:rPr>
        <w:t xml:space="preserve">والحراره فإنه يتحول إلى صخور النيس </w:t>
      </w:r>
      <w:r w:rsidRPr="001770C7">
        <w:rPr>
          <w:rFonts w:hint="cs"/>
          <w:b/>
          <w:bCs/>
          <w:sz w:val="36"/>
          <w:szCs w:val="36"/>
          <w:rtl/>
          <w:lang w:bidi="ar-EG"/>
        </w:rPr>
        <w:t xml:space="preserve">  </w:t>
      </w:r>
    </w:p>
    <w:p w:rsidR="001770C7" w:rsidRDefault="001770C7" w:rsidP="001770C7">
      <w:pPr>
        <w:ind w:left="1080"/>
        <w:rPr>
          <w:lang w:bidi="ar-EG"/>
        </w:rPr>
      </w:pPr>
    </w:p>
    <w:p w:rsidR="00A83DB4" w:rsidRDefault="00A83DB4" w:rsidP="001770C7">
      <w:pPr>
        <w:rPr>
          <w:rtl/>
          <w:lang w:bidi="ar-EG"/>
        </w:rPr>
      </w:pPr>
    </w:p>
    <w:p w:rsidR="00FC282B" w:rsidRDefault="00FC282B" w:rsidP="001770C7">
      <w:pPr>
        <w:rPr>
          <w:rtl/>
          <w:lang w:bidi="ar-EG"/>
        </w:rPr>
      </w:pPr>
    </w:p>
    <w:p w:rsidR="00FC282B" w:rsidRDefault="00FC282B" w:rsidP="001770C7">
      <w:pPr>
        <w:rPr>
          <w:rtl/>
          <w:lang w:bidi="ar-EG"/>
        </w:rPr>
      </w:pPr>
    </w:p>
    <w:p w:rsidR="00FC282B" w:rsidRDefault="00FC282B" w:rsidP="001770C7">
      <w:pPr>
        <w:rPr>
          <w:rtl/>
          <w:lang w:bidi="ar-EG"/>
        </w:rPr>
      </w:pPr>
    </w:p>
    <w:p w:rsidR="00FC282B" w:rsidRDefault="00FC282B" w:rsidP="001770C7">
      <w:pPr>
        <w:rPr>
          <w:rtl/>
          <w:lang w:bidi="ar-EG"/>
        </w:rPr>
      </w:pPr>
    </w:p>
    <w:p w:rsidR="00FC282B" w:rsidRDefault="00FC282B" w:rsidP="001770C7">
      <w:pPr>
        <w:rPr>
          <w:rtl/>
          <w:lang w:bidi="ar-EG"/>
        </w:rPr>
      </w:pPr>
    </w:p>
    <w:p w:rsidR="00FC282B" w:rsidRDefault="00FC282B" w:rsidP="001770C7">
      <w:pPr>
        <w:rPr>
          <w:rtl/>
          <w:lang w:bidi="ar-EG"/>
        </w:rPr>
      </w:pPr>
    </w:p>
    <w:p w:rsidR="00FC282B" w:rsidRDefault="00FC282B" w:rsidP="001770C7">
      <w:pPr>
        <w:rPr>
          <w:rtl/>
          <w:lang w:bidi="ar-EG"/>
        </w:rPr>
      </w:pPr>
    </w:p>
    <w:p w:rsidR="00FC282B" w:rsidRDefault="00FC282B" w:rsidP="001770C7">
      <w:pPr>
        <w:rPr>
          <w:rtl/>
          <w:lang w:bidi="ar-EG"/>
        </w:rPr>
      </w:pPr>
    </w:p>
    <w:p w:rsidR="00FC282B" w:rsidRDefault="00FC282B" w:rsidP="001770C7">
      <w:pPr>
        <w:rPr>
          <w:rtl/>
          <w:lang w:bidi="ar-EG"/>
        </w:rPr>
      </w:pPr>
    </w:p>
    <w:p w:rsidR="00D6555E" w:rsidRDefault="00D6555E" w:rsidP="001770C7">
      <w:pPr>
        <w:rPr>
          <w:rtl/>
          <w:lang w:bidi="ar-EG"/>
        </w:rPr>
      </w:pPr>
    </w:p>
    <w:p w:rsidR="00D6555E" w:rsidRDefault="00D6555E" w:rsidP="001770C7">
      <w:pPr>
        <w:rPr>
          <w:rtl/>
          <w:lang w:bidi="ar-EG"/>
        </w:rPr>
      </w:pPr>
    </w:p>
    <w:p w:rsidR="00FC282B" w:rsidRPr="00D6555E" w:rsidRDefault="00FC282B" w:rsidP="004C3413">
      <w:pPr>
        <w:jc w:val="center"/>
        <w:rPr>
          <w:b/>
          <w:bCs/>
          <w:sz w:val="40"/>
          <w:szCs w:val="40"/>
          <w:rtl/>
          <w:lang w:bidi="ar-EG"/>
        </w:rPr>
      </w:pPr>
      <w:r w:rsidRPr="00D6555E">
        <w:rPr>
          <w:rFonts w:hint="cs"/>
          <w:b/>
          <w:bCs/>
          <w:sz w:val="40"/>
          <w:szCs w:val="40"/>
          <w:rtl/>
          <w:lang w:bidi="ar-EG"/>
        </w:rPr>
        <w:lastRenderedPageBreak/>
        <w:t>البراكين</w:t>
      </w:r>
    </w:p>
    <w:p w:rsidR="00FC282B" w:rsidRPr="00B97B8C" w:rsidRDefault="00FC282B" w:rsidP="001770C7">
      <w:pPr>
        <w:rPr>
          <w:b/>
          <w:bCs/>
          <w:sz w:val="24"/>
          <w:szCs w:val="24"/>
          <w:u w:val="wave"/>
          <w:rtl/>
          <w:lang w:bidi="ar-EG"/>
        </w:rPr>
      </w:pPr>
      <w:r w:rsidRPr="00B97B8C">
        <w:rPr>
          <w:rFonts w:hint="cs"/>
          <w:b/>
          <w:bCs/>
          <w:sz w:val="24"/>
          <w:szCs w:val="24"/>
          <w:u w:val="wave"/>
          <w:rtl/>
          <w:lang w:bidi="ar-EG"/>
        </w:rPr>
        <w:t xml:space="preserve">ماهو البركان ؟ </w:t>
      </w:r>
    </w:p>
    <w:p w:rsidR="00FC282B" w:rsidRPr="00B97B8C" w:rsidRDefault="00FC282B" w:rsidP="004C3413">
      <w:pPr>
        <w:pBdr>
          <w:top w:val="thinThickThinSmallGap" w:sz="24" w:space="1" w:color="auto"/>
          <w:left w:val="thinThickThinSmallGap" w:sz="24" w:space="4" w:color="auto"/>
          <w:bottom w:val="thinThickThinSmallGap" w:sz="24" w:space="1" w:color="auto"/>
          <w:right w:val="thinThickThinSmallGap" w:sz="24" w:space="4" w:color="auto"/>
        </w:pBdr>
        <w:rPr>
          <w:b/>
          <w:bCs/>
          <w:sz w:val="24"/>
          <w:szCs w:val="24"/>
          <w:rtl/>
          <w:lang w:bidi="ar-EG"/>
        </w:rPr>
      </w:pPr>
      <w:r w:rsidRPr="00B97B8C">
        <w:rPr>
          <w:rFonts w:hint="cs"/>
          <w:b/>
          <w:bCs/>
          <w:sz w:val="24"/>
          <w:szCs w:val="24"/>
          <w:rtl/>
          <w:lang w:bidi="ar-EG"/>
        </w:rPr>
        <w:t>البركان فتحه أو شق في صخور القشره الأرضيه تسمح للصخور المنصهرة والغازات الحبيسه بالخروج إلى سطح الأرض وتأتي اللافا من خزانات المجما الموجوده على يصل إلى 150 كيلو متر .</w:t>
      </w:r>
    </w:p>
    <w:p w:rsidR="00FC282B" w:rsidRPr="00B97B8C" w:rsidRDefault="00FC282B" w:rsidP="001770C7">
      <w:pPr>
        <w:rPr>
          <w:b/>
          <w:bCs/>
          <w:sz w:val="24"/>
          <w:szCs w:val="24"/>
          <w:u w:val="wave"/>
          <w:rtl/>
          <w:lang w:bidi="ar-EG"/>
        </w:rPr>
      </w:pPr>
      <w:r w:rsidRPr="00B97B8C">
        <w:rPr>
          <w:rFonts w:hint="cs"/>
          <w:b/>
          <w:bCs/>
          <w:sz w:val="24"/>
          <w:szCs w:val="24"/>
          <w:u w:val="wave"/>
          <w:rtl/>
          <w:lang w:bidi="ar-EG"/>
        </w:rPr>
        <w:t xml:space="preserve">ماهو تأثير الماجما </w:t>
      </w:r>
      <w:r w:rsidR="00726491" w:rsidRPr="00B97B8C">
        <w:rPr>
          <w:rFonts w:hint="cs"/>
          <w:b/>
          <w:bCs/>
          <w:sz w:val="24"/>
          <w:szCs w:val="24"/>
          <w:u w:val="wave"/>
          <w:rtl/>
          <w:lang w:bidi="ar-EG"/>
        </w:rPr>
        <w:t>على مايحيط بها من صخور ؟</w:t>
      </w:r>
    </w:p>
    <w:p w:rsidR="00C954CA" w:rsidRPr="00B97B8C" w:rsidRDefault="00C954CA" w:rsidP="004C3413">
      <w:pPr>
        <w:pStyle w:val="ListParagraph"/>
        <w:numPr>
          <w:ilvl w:val="0"/>
          <w:numId w:val="43"/>
        </w:numPr>
        <w:pBdr>
          <w:top w:val="thinThickThinSmallGap" w:sz="24" w:space="1" w:color="auto"/>
          <w:left w:val="thinThickThinSmallGap" w:sz="24" w:space="4" w:color="auto"/>
          <w:bottom w:val="thinThickThinSmallGap" w:sz="24" w:space="1" w:color="auto"/>
          <w:right w:val="thinThickThinSmallGap" w:sz="24" w:space="4" w:color="auto"/>
        </w:pBdr>
        <w:rPr>
          <w:b/>
          <w:bCs/>
          <w:sz w:val="24"/>
          <w:szCs w:val="24"/>
          <w:lang w:bidi="ar-EG"/>
        </w:rPr>
      </w:pPr>
      <w:r w:rsidRPr="00B97B8C">
        <w:rPr>
          <w:rFonts w:hint="cs"/>
          <w:b/>
          <w:bCs/>
          <w:sz w:val="24"/>
          <w:szCs w:val="24"/>
          <w:rtl/>
          <w:lang w:bidi="ar-EG"/>
        </w:rPr>
        <w:t>تعمل على صهر ما يصادفها من صخور ( صخور ناريه )</w:t>
      </w:r>
    </w:p>
    <w:p w:rsidR="00C954CA" w:rsidRPr="00B97B8C" w:rsidRDefault="00C954CA" w:rsidP="004C3413">
      <w:pPr>
        <w:pStyle w:val="ListParagraph"/>
        <w:numPr>
          <w:ilvl w:val="0"/>
          <w:numId w:val="43"/>
        </w:numPr>
        <w:pBdr>
          <w:top w:val="thinThickThinSmallGap" w:sz="24" w:space="1" w:color="auto"/>
          <w:left w:val="thinThickThinSmallGap" w:sz="24" w:space="4" w:color="auto"/>
          <w:bottom w:val="thinThickThinSmallGap" w:sz="24" w:space="1" w:color="auto"/>
          <w:right w:val="thinThickThinSmallGap" w:sz="24" w:space="4" w:color="auto"/>
        </w:pBdr>
        <w:rPr>
          <w:b/>
          <w:bCs/>
          <w:sz w:val="24"/>
          <w:szCs w:val="24"/>
          <w:lang w:bidi="ar-EG"/>
        </w:rPr>
      </w:pPr>
      <w:r w:rsidRPr="00B97B8C">
        <w:rPr>
          <w:rFonts w:hint="cs"/>
          <w:b/>
          <w:bCs/>
          <w:sz w:val="24"/>
          <w:szCs w:val="24"/>
          <w:rtl/>
          <w:lang w:bidi="ar-EG"/>
        </w:rPr>
        <w:t>تلامس الصخور المحيطه ويحدث تحول حراري ( صخور متحوله )</w:t>
      </w:r>
    </w:p>
    <w:p w:rsidR="00C954CA" w:rsidRPr="00B97B8C" w:rsidRDefault="00C954CA" w:rsidP="004C3413">
      <w:pPr>
        <w:pStyle w:val="ListParagraph"/>
        <w:numPr>
          <w:ilvl w:val="0"/>
          <w:numId w:val="43"/>
        </w:numPr>
        <w:pBdr>
          <w:top w:val="thinThickThinSmallGap" w:sz="24" w:space="1" w:color="auto"/>
          <w:left w:val="thinThickThinSmallGap" w:sz="24" w:space="4" w:color="auto"/>
          <w:bottom w:val="thinThickThinSmallGap" w:sz="24" w:space="1" w:color="auto"/>
          <w:right w:val="thinThickThinSmallGap" w:sz="24" w:space="4" w:color="auto"/>
        </w:pBdr>
        <w:rPr>
          <w:b/>
          <w:bCs/>
          <w:sz w:val="24"/>
          <w:szCs w:val="24"/>
          <w:lang w:bidi="ar-EG"/>
        </w:rPr>
      </w:pPr>
      <w:r w:rsidRPr="00B97B8C">
        <w:rPr>
          <w:rFonts w:hint="cs"/>
          <w:b/>
          <w:bCs/>
          <w:sz w:val="24"/>
          <w:szCs w:val="24"/>
          <w:rtl/>
          <w:lang w:bidi="ar-EG"/>
        </w:rPr>
        <w:t xml:space="preserve">عند خروجها من فوهات البراكين تكون الطفوح البركانيه وعندما تبرد تكون ( الصخور الناريه ) </w:t>
      </w:r>
    </w:p>
    <w:p w:rsidR="00C954CA" w:rsidRPr="00B97B8C" w:rsidRDefault="00C954CA" w:rsidP="00C954CA">
      <w:pPr>
        <w:rPr>
          <w:b/>
          <w:bCs/>
          <w:sz w:val="24"/>
          <w:szCs w:val="24"/>
          <w:u w:val="wave"/>
          <w:rtl/>
          <w:lang w:bidi="ar-EG"/>
        </w:rPr>
      </w:pPr>
      <w:r w:rsidRPr="00B97B8C">
        <w:rPr>
          <w:rFonts w:hint="cs"/>
          <w:b/>
          <w:bCs/>
          <w:sz w:val="24"/>
          <w:szCs w:val="24"/>
          <w:u w:val="wave"/>
          <w:rtl/>
          <w:lang w:bidi="ar-EG"/>
        </w:rPr>
        <w:t xml:space="preserve">إرسم شكلا يوضح أجزاء البركان المختلفه ؟ </w:t>
      </w:r>
    </w:p>
    <w:p w:rsidR="001073B6" w:rsidRPr="00B97B8C" w:rsidRDefault="001073B6" w:rsidP="00C954CA">
      <w:pPr>
        <w:rPr>
          <w:b/>
          <w:bCs/>
          <w:sz w:val="24"/>
          <w:szCs w:val="24"/>
          <w:rtl/>
          <w:lang w:bidi="ar-EG"/>
        </w:rPr>
      </w:pPr>
    </w:p>
    <w:p w:rsidR="001073B6" w:rsidRPr="00B97B8C" w:rsidRDefault="001073B6" w:rsidP="00C954CA">
      <w:pPr>
        <w:rPr>
          <w:b/>
          <w:bCs/>
          <w:sz w:val="24"/>
          <w:szCs w:val="24"/>
          <w:rtl/>
          <w:lang w:bidi="ar-EG"/>
        </w:rPr>
      </w:pPr>
    </w:p>
    <w:p w:rsidR="001073B6" w:rsidRPr="00B97B8C" w:rsidRDefault="001073B6" w:rsidP="00C954CA">
      <w:pPr>
        <w:rPr>
          <w:b/>
          <w:bCs/>
          <w:sz w:val="24"/>
          <w:szCs w:val="24"/>
          <w:rtl/>
          <w:lang w:bidi="ar-EG"/>
        </w:rPr>
      </w:pPr>
    </w:p>
    <w:p w:rsidR="001073B6" w:rsidRPr="00B97B8C" w:rsidRDefault="001073B6" w:rsidP="00C954CA">
      <w:pPr>
        <w:rPr>
          <w:b/>
          <w:bCs/>
          <w:sz w:val="24"/>
          <w:szCs w:val="24"/>
          <w:rtl/>
          <w:lang w:bidi="ar-EG"/>
        </w:rPr>
      </w:pPr>
    </w:p>
    <w:p w:rsidR="001073B6" w:rsidRPr="00B97B8C" w:rsidRDefault="001073B6" w:rsidP="00C954CA">
      <w:pPr>
        <w:rPr>
          <w:b/>
          <w:bCs/>
          <w:sz w:val="24"/>
          <w:szCs w:val="24"/>
          <w:rtl/>
          <w:lang w:bidi="ar-EG"/>
        </w:rPr>
      </w:pPr>
    </w:p>
    <w:p w:rsidR="001073B6" w:rsidRPr="00B97B8C" w:rsidRDefault="001073B6" w:rsidP="00C954CA">
      <w:pPr>
        <w:rPr>
          <w:b/>
          <w:bCs/>
          <w:sz w:val="24"/>
          <w:szCs w:val="24"/>
          <w:rtl/>
          <w:lang w:bidi="ar-EG"/>
        </w:rPr>
      </w:pPr>
    </w:p>
    <w:p w:rsidR="001073B6" w:rsidRPr="00B97B8C" w:rsidRDefault="001073B6" w:rsidP="00D6555E">
      <w:pPr>
        <w:spacing w:after="100" w:afterAutospacing="1"/>
        <w:rPr>
          <w:b/>
          <w:bCs/>
          <w:sz w:val="24"/>
          <w:szCs w:val="24"/>
          <w:rtl/>
          <w:lang w:bidi="ar-EG"/>
        </w:rPr>
      </w:pPr>
    </w:p>
    <w:p w:rsidR="001073B6" w:rsidRPr="00B97B8C" w:rsidRDefault="001073B6" w:rsidP="00C954CA">
      <w:pPr>
        <w:rPr>
          <w:b/>
          <w:bCs/>
          <w:sz w:val="24"/>
          <w:szCs w:val="24"/>
          <w:u w:val="wave"/>
          <w:rtl/>
          <w:lang w:bidi="ar-EG"/>
        </w:rPr>
      </w:pPr>
      <w:r w:rsidRPr="00B97B8C">
        <w:rPr>
          <w:rFonts w:hint="cs"/>
          <w:b/>
          <w:bCs/>
          <w:sz w:val="24"/>
          <w:szCs w:val="24"/>
          <w:u w:val="wave"/>
          <w:rtl/>
          <w:lang w:bidi="ar-EG"/>
        </w:rPr>
        <w:t xml:space="preserve">ماهي الأعمال البنائيه للبراكين ؟ </w:t>
      </w:r>
    </w:p>
    <w:p w:rsidR="001073B6" w:rsidRPr="00B97B8C" w:rsidRDefault="001073B6" w:rsidP="004C3413">
      <w:pPr>
        <w:pStyle w:val="ListParagraph"/>
        <w:numPr>
          <w:ilvl w:val="0"/>
          <w:numId w:val="45"/>
        </w:numPr>
        <w:pBdr>
          <w:top w:val="thickThinMediumGap" w:sz="24" w:space="1" w:color="auto"/>
          <w:left w:val="thickThinMediumGap" w:sz="24" w:space="4" w:color="auto"/>
          <w:bottom w:val="thinThickMediumGap" w:sz="24" w:space="1" w:color="auto"/>
          <w:right w:val="thinThickMediumGap" w:sz="24" w:space="4" w:color="auto"/>
        </w:pBdr>
        <w:rPr>
          <w:b/>
          <w:bCs/>
          <w:sz w:val="24"/>
          <w:szCs w:val="24"/>
          <w:lang w:bidi="ar-EG"/>
        </w:rPr>
      </w:pPr>
      <w:r w:rsidRPr="00B97B8C">
        <w:rPr>
          <w:rFonts w:hint="cs"/>
          <w:b/>
          <w:bCs/>
          <w:sz w:val="24"/>
          <w:szCs w:val="24"/>
          <w:rtl/>
          <w:lang w:bidi="ar-EG"/>
        </w:rPr>
        <w:t xml:space="preserve">   </w:t>
      </w:r>
      <w:r w:rsidR="006462D5">
        <w:rPr>
          <w:rFonts w:hint="cs"/>
          <w:b/>
          <w:bCs/>
          <w:sz w:val="24"/>
          <w:szCs w:val="24"/>
          <w:rtl/>
          <w:lang w:bidi="ar-EG"/>
        </w:rPr>
        <w:t xml:space="preserve">الرماد البركاني يحتوى على عناصر معدنيه تزيد من خصوبه التربه </w:t>
      </w:r>
      <w:r w:rsidRPr="00B97B8C">
        <w:rPr>
          <w:rFonts w:hint="cs"/>
          <w:b/>
          <w:bCs/>
          <w:sz w:val="24"/>
          <w:szCs w:val="24"/>
          <w:rtl/>
          <w:lang w:bidi="ar-EG"/>
        </w:rPr>
        <w:t xml:space="preserve"> </w:t>
      </w:r>
    </w:p>
    <w:p w:rsidR="001073B6" w:rsidRPr="00B97B8C" w:rsidRDefault="001073B6" w:rsidP="004C3413">
      <w:pPr>
        <w:pStyle w:val="ListParagraph"/>
        <w:numPr>
          <w:ilvl w:val="0"/>
          <w:numId w:val="45"/>
        </w:numPr>
        <w:pBdr>
          <w:top w:val="thickThinMediumGap" w:sz="24" w:space="1" w:color="auto"/>
          <w:left w:val="thickThinMediumGap" w:sz="24" w:space="4" w:color="auto"/>
          <w:bottom w:val="thinThickMediumGap" w:sz="24" w:space="1" w:color="auto"/>
          <w:right w:val="thinThickMediumGap" w:sz="24" w:space="4" w:color="auto"/>
        </w:pBdr>
        <w:rPr>
          <w:b/>
          <w:bCs/>
          <w:sz w:val="24"/>
          <w:szCs w:val="24"/>
          <w:lang w:bidi="ar-EG"/>
        </w:rPr>
      </w:pPr>
      <w:r w:rsidRPr="00B97B8C">
        <w:rPr>
          <w:rFonts w:hint="cs"/>
          <w:b/>
          <w:bCs/>
          <w:sz w:val="24"/>
          <w:szCs w:val="24"/>
          <w:rtl/>
          <w:lang w:bidi="ar-EG"/>
        </w:rPr>
        <w:t xml:space="preserve">    </w:t>
      </w:r>
      <w:r w:rsidR="006462D5">
        <w:rPr>
          <w:rFonts w:hint="cs"/>
          <w:b/>
          <w:bCs/>
          <w:sz w:val="24"/>
          <w:szCs w:val="24"/>
          <w:rtl/>
          <w:lang w:bidi="ar-EG"/>
        </w:rPr>
        <w:t xml:space="preserve">تتكون الطفوح البركانيه التي تحتوي على خامات إقتصاديه </w:t>
      </w:r>
      <w:r w:rsidRPr="00B97B8C">
        <w:rPr>
          <w:rFonts w:hint="cs"/>
          <w:b/>
          <w:bCs/>
          <w:sz w:val="24"/>
          <w:szCs w:val="24"/>
          <w:rtl/>
          <w:lang w:bidi="ar-EG"/>
        </w:rPr>
        <w:t xml:space="preserve"> </w:t>
      </w:r>
    </w:p>
    <w:p w:rsidR="001073B6" w:rsidRPr="00B97B8C" w:rsidRDefault="001073B6" w:rsidP="004C3413">
      <w:pPr>
        <w:pStyle w:val="ListParagraph"/>
        <w:numPr>
          <w:ilvl w:val="0"/>
          <w:numId w:val="45"/>
        </w:numPr>
        <w:pBdr>
          <w:top w:val="thickThinMediumGap" w:sz="24" w:space="1" w:color="auto"/>
          <w:left w:val="thickThinMediumGap" w:sz="24" w:space="4" w:color="auto"/>
          <w:bottom w:val="thinThickMediumGap" w:sz="24" w:space="1" w:color="auto"/>
          <w:right w:val="thinThickMediumGap" w:sz="24" w:space="4" w:color="auto"/>
        </w:pBdr>
        <w:rPr>
          <w:b/>
          <w:bCs/>
          <w:sz w:val="24"/>
          <w:szCs w:val="24"/>
          <w:lang w:bidi="ar-EG"/>
        </w:rPr>
      </w:pPr>
      <w:r w:rsidRPr="00B97B8C">
        <w:rPr>
          <w:rFonts w:hint="cs"/>
          <w:b/>
          <w:bCs/>
          <w:sz w:val="24"/>
          <w:szCs w:val="24"/>
          <w:rtl/>
          <w:lang w:bidi="ar-EG"/>
        </w:rPr>
        <w:t xml:space="preserve">    </w:t>
      </w:r>
      <w:r w:rsidR="006462D5">
        <w:rPr>
          <w:rFonts w:hint="cs"/>
          <w:b/>
          <w:bCs/>
          <w:sz w:val="24"/>
          <w:szCs w:val="24"/>
          <w:rtl/>
          <w:lang w:bidi="ar-EG"/>
        </w:rPr>
        <w:t xml:space="preserve">تتكون بحيرات مياه عذبه في فوهات البراكين الخامده </w:t>
      </w:r>
      <w:r w:rsidRPr="00B97B8C">
        <w:rPr>
          <w:rFonts w:hint="cs"/>
          <w:b/>
          <w:bCs/>
          <w:sz w:val="24"/>
          <w:szCs w:val="24"/>
          <w:rtl/>
          <w:lang w:bidi="ar-EG"/>
        </w:rPr>
        <w:t xml:space="preserve">     </w:t>
      </w:r>
    </w:p>
    <w:p w:rsidR="001073B6" w:rsidRPr="00B97B8C" w:rsidRDefault="001073B6" w:rsidP="004C3413">
      <w:pPr>
        <w:pStyle w:val="ListParagraph"/>
        <w:numPr>
          <w:ilvl w:val="0"/>
          <w:numId w:val="45"/>
        </w:numPr>
        <w:pBdr>
          <w:top w:val="thickThinMediumGap" w:sz="24" w:space="1" w:color="auto"/>
          <w:left w:val="thickThinMediumGap" w:sz="24" w:space="4" w:color="auto"/>
          <w:bottom w:val="thinThickMediumGap" w:sz="24" w:space="1" w:color="auto"/>
          <w:right w:val="thinThickMediumGap" w:sz="24" w:space="4" w:color="auto"/>
        </w:pBdr>
        <w:rPr>
          <w:b/>
          <w:bCs/>
          <w:sz w:val="24"/>
          <w:szCs w:val="24"/>
          <w:lang w:bidi="ar-EG"/>
        </w:rPr>
      </w:pPr>
      <w:r w:rsidRPr="00B97B8C">
        <w:rPr>
          <w:rFonts w:hint="cs"/>
          <w:b/>
          <w:bCs/>
          <w:sz w:val="24"/>
          <w:szCs w:val="24"/>
          <w:rtl/>
          <w:lang w:bidi="ar-EG"/>
        </w:rPr>
        <w:t xml:space="preserve">    </w:t>
      </w:r>
      <w:r w:rsidR="006462D5">
        <w:rPr>
          <w:rFonts w:hint="cs"/>
          <w:b/>
          <w:bCs/>
          <w:sz w:val="24"/>
          <w:szCs w:val="24"/>
          <w:rtl/>
          <w:lang w:bidi="ar-EG"/>
        </w:rPr>
        <w:t xml:space="preserve"> تكوين جزر بركانيه في البحار والمحيطات نتيجه البراكين تحت سطح البحر </w:t>
      </w:r>
      <w:bookmarkStart w:id="0" w:name="_GoBack"/>
      <w:bookmarkEnd w:id="0"/>
      <w:r w:rsidRPr="00B97B8C">
        <w:rPr>
          <w:rFonts w:hint="cs"/>
          <w:b/>
          <w:bCs/>
          <w:sz w:val="24"/>
          <w:szCs w:val="24"/>
          <w:rtl/>
          <w:lang w:bidi="ar-EG"/>
        </w:rPr>
        <w:t xml:space="preserve">    </w:t>
      </w:r>
    </w:p>
    <w:p w:rsidR="001073B6" w:rsidRPr="00B97B8C" w:rsidRDefault="001073B6" w:rsidP="001073B6">
      <w:pPr>
        <w:rPr>
          <w:b/>
          <w:bCs/>
          <w:sz w:val="24"/>
          <w:szCs w:val="24"/>
          <w:u w:val="wave"/>
          <w:rtl/>
          <w:lang w:bidi="ar-EG"/>
        </w:rPr>
      </w:pPr>
      <w:r w:rsidRPr="00B97B8C">
        <w:rPr>
          <w:rFonts w:hint="cs"/>
          <w:b/>
          <w:bCs/>
          <w:sz w:val="24"/>
          <w:szCs w:val="24"/>
          <w:u w:val="wave"/>
          <w:rtl/>
          <w:lang w:bidi="ar-EG"/>
        </w:rPr>
        <w:t xml:space="preserve">أنواع البراكين ؟ </w:t>
      </w:r>
    </w:p>
    <w:p w:rsidR="001073B6" w:rsidRPr="00B97B8C" w:rsidRDefault="001073B6" w:rsidP="004C3413">
      <w:pPr>
        <w:pStyle w:val="ListParagraph"/>
        <w:numPr>
          <w:ilvl w:val="0"/>
          <w:numId w:val="46"/>
        </w:numPr>
        <w:pBdr>
          <w:top w:val="thickThinMediumGap" w:sz="24" w:space="1" w:color="auto"/>
          <w:left w:val="thickThinMediumGap" w:sz="24" w:space="4" w:color="auto"/>
          <w:bottom w:val="thinThickMediumGap" w:sz="24" w:space="1" w:color="auto"/>
          <w:right w:val="thinThickMediumGap" w:sz="24" w:space="4" w:color="auto"/>
        </w:pBdr>
        <w:rPr>
          <w:b/>
          <w:bCs/>
          <w:sz w:val="24"/>
          <w:szCs w:val="24"/>
          <w:lang w:bidi="ar-EG"/>
        </w:rPr>
      </w:pPr>
      <w:r w:rsidRPr="00B97B8C">
        <w:rPr>
          <w:rFonts w:hint="cs"/>
          <w:b/>
          <w:bCs/>
          <w:sz w:val="24"/>
          <w:szCs w:val="24"/>
          <w:rtl/>
          <w:lang w:bidi="ar-EG"/>
        </w:rPr>
        <w:t xml:space="preserve">  </w:t>
      </w:r>
    </w:p>
    <w:p w:rsidR="001073B6" w:rsidRPr="00B97B8C" w:rsidRDefault="001073B6" w:rsidP="004C3413">
      <w:pPr>
        <w:pStyle w:val="ListParagraph"/>
        <w:numPr>
          <w:ilvl w:val="0"/>
          <w:numId w:val="46"/>
        </w:numPr>
        <w:pBdr>
          <w:top w:val="thickThinMediumGap" w:sz="24" w:space="1" w:color="auto"/>
          <w:left w:val="thickThinMediumGap" w:sz="24" w:space="4" w:color="auto"/>
          <w:bottom w:val="thinThickMediumGap" w:sz="24" w:space="1" w:color="auto"/>
          <w:right w:val="thinThickMediumGap" w:sz="24" w:space="4" w:color="auto"/>
        </w:pBdr>
        <w:rPr>
          <w:b/>
          <w:bCs/>
          <w:sz w:val="24"/>
          <w:szCs w:val="24"/>
          <w:lang w:bidi="ar-EG"/>
        </w:rPr>
      </w:pPr>
      <w:r w:rsidRPr="00B97B8C">
        <w:rPr>
          <w:rFonts w:hint="cs"/>
          <w:b/>
          <w:bCs/>
          <w:sz w:val="24"/>
          <w:szCs w:val="24"/>
          <w:rtl/>
          <w:lang w:bidi="ar-EG"/>
        </w:rPr>
        <w:t xml:space="preserve">  </w:t>
      </w:r>
    </w:p>
    <w:p w:rsidR="001073B6" w:rsidRPr="00B97B8C" w:rsidRDefault="001073B6" w:rsidP="004C3413">
      <w:pPr>
        <w:pStyle w:val="ListParagraph"/>
        <w:numPr>
          <w:ilvl w:val="0"/>
          <w:numId w:val="46"/>
        </w:numPr>
        <w:pBdr>
          <w:top w:val="thickThinMediumGap" w:sz="24" w:space="1" w:color="auto"/>
          <w:left w:val="thickThinMediumGap" w:sz="24" w:space="4" w:color="auto"/>
          <w:bottom w:val="thinThickMediumGap" w:sz="24" w:space="1" w:color="auto"/>
          <w:right w:val="thinThickMediumGap" w:sz="24" w:space="4" w:color="auto"/>
        </w:pBdr>
        <w:rPr>
          <w:b/>
          <w:bCs/>
          <w:sz w:val="24"/>
          <w:szCs w:val="24"/>
          <w:lang w:bidi="ar-EG"/>
        </w:rPr>
      </w:pPr>
      <w:r w:rsidRPr="00B97B8C">
        <w:rPr>
          <w:rFonts w:hint="cs"/>
          <w:b/>
          <w:bCs/>
          <w:sz w:val="24"/>
          <w:szCs w:val="24"/>
          <w:rtl/>
          <w:lang w:bidi="ar-EG"/>
        </w:rPr>
        <w:t xml:space="preserve">    </w:t>
      </w:r>
    </w:p>
    <w:p w:rsidR="004C3413" w:rsidRPr="00B97B8C" w:rsidRDefault="004C3413" w:rsidP="001073B6">
      <w:pPr>
        <w:rPr>
          <w:b/>
          <w:bCs/>
          <w:sz w:val="24"/>
          <w:szCs w:val="24"/>
          <w:rtl/>
          <w:lang w:bidi="ar-EG"/>
        </w:rPr>
      </w:pPr>
    </w:p>
    <w:p w:rsidR="004C3413" w:rsidRPr="00B97B8C" w:rsidRDefault="004C3413" w:rsidP="001073B6">
      <w:pPr>
        <w:rPr>
          <w:b/>
          <w:bCs/>
          <w:sz w:val="24"/>
          <w:szCs w:val="24"/>
          <w:rtl/>
          <w:lang w:bidi="ar-EG"/>
        </w:rPr>
      </w:pPr>
    </w:p>
    <w:p w:rsidR="001073B6" w:rsidRPr="00B97B8C" w:rsidRDefault="001073B6" w:rsidP="001073B6">
      <w:pPr>
        <w:rPr>
          <w:b/>
          <w:bCs/>
          <w:sz w:val="24"/>
          <w:szCs w:val="24"/>
          <w:rtl/>
          <w:lang w:bidi="ar-EG"/>
        </w:rPr>
      </w:pPr>
      <w:r w:rsidRPr="00B97B8C">
        <w:rPr>
          <w:rFonts w:hint="cs"/>
          <w:b/>
          <w:bCs/>
          <w:sz w:val="24"/>
          <w:szCs w:val="24"/>
          <w:rtl/>
          <w:lang w:bidi="ar-EG"/>
        </w:rPr>
        <w:t>تتواجد صخور البازلت في مناظق عديده فى مصر وهو يتمبز بلونه الأسود ( الداكن )</w:t>
      </w:r>
    </w:p>
    <w:p w:rsidR="001073B6" w:rsidRPr="00B97B8C" w:rsidRDefault="001073B6" w:rsidP="001073B6">
      <w:pPr>
        <w:rPr>
          <w:b/>
          <w:bCs/>
          <w:sz w:val="24"/>
          <w:szCs w:val="24"/>
          <w:rtl/>
          <w:lang w:bidi="ar-EG"/>
        </w:rPr>
      </w:pPr>
      <w:r w:rsidRPr="00B97B8C">
        <w:rPr>
          <w:rFonts w:hint="cs"/>
          <w:b/>
          <w:bCs/>
          <w:sz w:val="24"/>
          <w:szCs w:val="24"/>
          <w:rtl/>
          <w:lang w:bidi="ar-EG"/>
        </w:rPr>
        <w:t>في ضوء ماسبق حدد التالي :-</w:t>
      </w:r>
    </w:p>
    <w:p w:rsidR="001073B6" w:rsidRPr="00B97B8C" w:rsidRDefault="003237DF" w:rsidP="001073B6">
      <w:pPr>
        <w:pStyle w:val="ListParagraph"/>
        <w:numPr>
          <w:ilvl w:val="0"/>
          <w:numId w:val="48"/>
        </w:numPr>
        <w:rPr>
          <w:b/>
          <w:bCs/>
          <w:sz w:val="24"/>
          <w:szCs w:val="24"/>
          <w:lang w:bidi="ar-EG"/>
        </w:rPr>
      </w:pPr>
      <w:r w:rsidRPr="00B97B8C">
        <w:rPr>
          <w:rFonts w:hint="cs"/>
          <w:b/>
          <w:bCs/>
          <w:sz w:val="24"/>
          <w:szCs w:val="24"/>
          <w:rtl/>
          <w:lang w:bidi="ar-EG"/>
        </w:rPr>
        <w:lastRenderedPageBreak/>
        <w:t>مم يتكون البازلت ؟</w:t>
      </w:r>
      <w:r w:rsidR="004C3413" w:rsidRPr="00B97B8C">
        <w:rPr>
          <w:rFonts w:hint="cs"/>
          <w:b/>
          <w:bCs/>
          <w:sz w:val="24"/>
          <w:szCs w:val="24"/>
          <w:rtl/>
          <w:lang w:bidi="ar-EG"/>
        </w:rPr>
        <w:t xml:space="preserve"> ما المكافئ الصخري للبازلت ؟ </w:t>
      </w:r>
    </w:p>
    <w:p w:rsidR="003237DF" w:rsidRPr="00B97B8C" w:rsidRDefault="003237DF" w:rsidP="00D6555E">
      <w:pPr>
        <w:pStyle w:val="ListParagraph"/>
        <w:numPr>
          <w:ilvl w:val="0"/>
          <w:numId w:val="48"/>
        </w:numPr>
        <w:rPr>
          <w:b/>
          <w:bCs/>
          <w:sz w:val="24"/>
          <w:szCs w:val="24"/>
          <w:lang w:bidi="ar-EG"/>
        </w:rPr>
      </w:pPr>
      <w:r w:rsidRPr="00B97B8C">
        <w:rPr>
          <w:rFonts w:hint="cs"/>
          <w:b/>
          <w:bCs/>
          <w:sz w:val="24"/>
          <w:szCs w:val="24"/>
          <w:rtl/>
          <w:lang w:bidi="ar-EG"/>
        </w:rPr>
        <w:t xml:space="preserve">حدد أثر التجويه الكميائيه </w:t>
      </w:r>
      <w:r w:rsidR="00D6555E">
        <w:rPr>
          <w:rFonts w:hint="cs"/>
          <w:b/>
          <w:bCs/>
          <w:sz w:val="24"/>
          <w:szCs w:val="24"/>
          <w:rtl/>
          <w:lang w:bidi="ar-EG"/>
        </w:rPr>
        <w:t>ع</w:t>
      </w:r>
      <w:r w:rsidRPr="00B97B8C">
        <w:rPr>
          <w:rFonts w:hint="cs"/>
          <w:b/>
          <w:bCs/>
          <w:sz w:val="24"/>
          <w:szCs w:val="24"/>
          <w:rtl/>
          <w:lang w:bidi="ar-EG"/>
        </w:rPr>
        <w:t xml:space="preserve">ليه ؟ </w:t>
      </w:r>
    </w:p>
    <w:p w:rsidR="003237DF" w:rsidRPr="00B97B8C" w:rsidRDefault="004C3413" w:rsidP="001073B6">
      <w:pPr>
        <w:pStyle w:val="ListParagraph"/>
        <w:numPr>
          <w:ilvl w:val="0"/>
          <w:numId w:val="48"/>
        </w:numPr>
        <w:rPr>
          <w:b/>
          <w:bCs/>
          <w:sz w:val="24"/>
          <w:szCs w:val="24"/>
          <w:rtl/>
          <w:lang w:bidi="ar-EG"/>
        </w:rPr>
      </w:pPr>
      <w:r w:rsidRPr="00B97B8C">
        <w:rPr>
          <w:rFonts w:hint="cs"/>
          <w:b/>
          <w:bCs/>
          <w:sz w:val="24"/>
          <w:szCs w:val="24"/>
          <w:rtl/>
          <w:lang w:bidi="ar-EG"/>
        </w:rPr>
        <w:t>هل هناك علاقه بين البازلت والبراكين ؟ دلل على كلامك ؟</w:t>
      </w:r>
    </w:p>
    <w:sectPr w:rsidR="003237DF" w:rsidRPr="00B97B8C" w:rsidSect="00A56267">
      <w:headerReference w:type="even" r:id="rId30"/>
      <w:headerReference w:type="default" r:id="rId31"/>
      <w:footerReference w:type="default" r:id="rId32"/>
      <w:headerReference w:type="first" r:id="rId33"/>
      <w:pgSz w:w="11906" w:h="16838"/>
      <w:pgMar w:top="1440" w:right="1800" w:bottom="1440" w:left="1800" w:header="708" w:footer="708" w:gutter="0"/>
      <w:pgBorders w:offsetFrom="page">
        <w:top w:val="checkered" w:sz="10" w:space="24" w:color="auto"/>
        <w:left w:val="checkered" w:sz="10" w:space="24" w:color="auto"/>
        <w:bottom w:val="checkered" w:sz="10" w:space="24" w:color="auto"/>
        <w:right w:val="checkered"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0B" w:rsidRDefault="003A370B" w:rsidP="001936A9">
      <w:pPr>
        <w:spacing w:after="0" w:line="240" w:lineRule="auto"/>
      </w:pPr>
      <w:r>
        <w:separator/>
      </w:r>
    </w:p>
  </w:endnote>
  <w:endnote w:type="continuationSeparator" w:id="0">
    <w:p w:rsidR="003A370B" w:rsidRDefault="003A370B" w:rsidP="0019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Mothnna">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2742349"/>
      <w:docPartObj>
        <w:docPartGallery w:val="Page Numbers (Bottom of Page)"/>
        <w:docPartUnique/>
      </w:docPartObj>
    </w:sdtPr>
    <w:sdtEndPr>
      <w:rPr>
        <w:noProof/>
      </w:rPr>
    </w:sdtEndPr>
    <w:sdtContent>
      <w:p w:rsidR="00440F06" w:rsidRDefault="00440F06">
        <w:pPr>
          <w:pStyle w:val="Footer"/>
        </w:pPr>
        <w:r>
          <w:fldChar w:fldCharType="begin"/>
        </w:r>
        <w:r>
          <w:instrText xml:space="preserve"> PAGE   \* MERGEFORMAT </w:instrText>
        </w:r>
        <w:r>
          <w:fldChar w:fldCharType="separate"/>
        </w:r>
        <w:r w:rsidR="006462D5">
          <w:rPr>
            <w:noProof/>
            <w:rtl/>
          </w:rPr>
          <w:t>19</w:t>
        </w:r>
        <w:r>
          <w:rPr>
            <w:noProof/>
          </w:rPr>
          <w:fldChar w:fldCharType="end"/>
        </w:r>
      </w:p>
    </w:sdtContent>
  </w:sdt>
  <w:p w:rsidR="00440F06" w:rsidRDefault="00440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0B" w:rsidRDefault="003A370B" w:rsidP="001936A9">
      <w:pPr>
        <w:spacing w:after="0" w:line="240" w:lineRule="auto"/>
      </w:pPr>
      <w:r>
        <w:separator/>
      </w:r>
    </w:p>
  </w:footnote>
  <w:footnote w:type="continuationSeparator" w:id="0">
    <w:p w:rsidR="003A370B" w:rsidRDefault="003A370B" w:rsidP="00193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06" w:rsidRDefault="003A3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209" o:spid="_x0000_s2050" type="#_x0000_t136" style="position:absolute;left:0;text-align:left;margin-left:0;margin-top:0;width:747pt;height:84.75pt;rotation:315;z-index:-251655168;mso-position-horizontal:center;mso-position-horizontal-relative:margin;mso-position-vertical:center;mso-position-vertical-relative:margin" o:allowincell="f" fillcolor="black [3213]" stroked="f">
          <v:fill opacity=".5"/>
          <v:textpath style="font-family:&quot;Cambria Math&quot;;font-size:1in" string="Adel Mohammed Morsy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06" w:rsidRDefault="003A3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210" o:spid="_x0000_s2051" type="#_x0000_t136" style="position:absolute;left:0;text-align:left;margin-left:0;margin-top:0;width:747pt;height:84.75pt;rotation:315;z-index:-251653120;mso-position-horizontal:center;mso-position-horizontal-relative:margin;mso-position-vertical:center;mso-position-vertical-relative:margin" o:allowincell="f" fillcolor="black [3213]" stroked="f">
          <v:fill opacity=".5"/>
          <v:textpath style="font-family:&quot;Cambria Math&quot;;font-size:1in" string="Adel Mohammed Morsy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06" w:rsidRDefault="003A37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8208" o:spid="_x0000_s2049" type="#_x0000_t136" style="position:absolute;left:0;text-align:left;margin-left:0;margin-top:0;width:747pt;height:84.75pt;rotation:315;z-index:-251657216;mso-position-horizontal:center;mso-position-horizontal-relative:margin;mso-position-vertical:center;mso-position-vertical-relative:margin" o:allowincell="f" fillcolor="black [3213]" stroked="f">
          <v:fill opacity=".5"/>
          <v:textpath style="font-family:&quot;Cambria Math&quot;;font-size:1in" string="Adel Mohammed Mors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988"/>
    <w:multiLevelType w:val="hybridMultilevel"/>
    <w:tmpl w:val="0EB0D30A"/>
    <w:lvl w:ilvl="0" w:tplc="C394A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5AF5"/>
    <w:multiLevelType w:val="hybridMultilevel"/>
    <w:tmpl w:val="2F60FDF0"/>
    <w:lvl w:ilvl="0" w:tplc="3152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54D7E"/>
    <w:multiLevelType w:val="hybridMultilevel"/>
    <w:tmpl w:val="3D56818C"/>
    <w:lvl w:ilvl="0" w:tplc="08F8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134B0"/>
    <w:multiLevelType w:val="hybridMultilevel"/>
    <w:tmpl w:val="4EFA336E"/>
    <w:lvl w:ilvl="0" w:tplc="B13E3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004D8"/>
    <w:multiLevelType w:val="hybridMultilevel"/>
    <w:tmpl w:val="9BB4F6C8"/>
    <w:lvl w:ilvl="0" w:tplc="2E54D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40EE4"/>
    <w:multiLevelType w:val="hybridMultilevel"/>
    <w:tmpl w:val="B40A6C3C"/>
    <w:lvl w:ilvl="0" w:tplc="47D28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10955"/>
    <w:multiLevelType w:val="hybridMultilevel"/>
    <w:tmpl w:val="B0EA9044"/>
    <w:lvl w:ilvl="0" w:tplc="7A92B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850EB"/>
    <w:multiLevelType w:val="hybridMultilevel"/>
    <w:tmpl w:val="25243474"/>
    <w:lvl w:ilvl="0" w:tplc="F79CC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A7605"/>
    <w:multiLevelType w:val="hybridMultilevel"/>
    <w:tmpl w:val="04ACA736"/>
    <w:lvl w:ilvl="0" w:tplc="7394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F53E4"/>
    <w:multiLevelType w:val="hybridMultilevel"/>
    <w:tmpl w:val="70200D9A"/>
    <w:lvl w:ilvl="0" w:tplc="50962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64E17"/>
    <w:multiLevelType w:val="hybridMultilevel"/>
    <w:tmpl w:val="CA26C840"/>
    <w:lvl w:ilvl="0" w:tplc="62AAA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F5E47"/>
    <w:multiLevelType w:val="hybridMultilevel"/>
    <w:tmpl w:val="5CBE7CE4"/>
    <w:lvl w:ilvl="0" w:tplc="1B34FED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0322"/>
    <w:multiLevelType w:val="hybridMultilevel"/>
    <w:tmpl w:val="4FDC03AE"/>
    <w:lvl w:ilvl="0" w:tplc="55FE4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D6770"/>
    <w:multiLevelType w:val="hybridMultilevel"/>
    <w:tmpl w:val="605E6E86"/>
    <w:lvl w:ilvl="0" w:tplc="70F6F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A768C"/>
    <w:multiLevelType w:val="hybridMultilevel"/>
    <w:tmpl w:val="FFDAD3B0"/>
    <w:lvl w:ilvl="0" w:tplc="F35C9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65ED0"/>
    <w:multiLevelType w:val="hybridMultilevel"/>
    <w:tmpl w:val="60028604"/>
    <w:lvl w:ilvl="0" w:tplc="A7B69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B4BAF"/>
    <w:multiLevelType w:val="hybridMultilevel"/>
    <w:tmpl w:val="FBD0FB4E"/>
    <w:lvl w:ilvl="0" w:tplc="744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9C24BA"/>
    <w:multiLevelType w:val="hybridMultilevel"/>
    <w:tmpl w:val="446C404C"/>
    <w:lvl w:ilvl="0" w:tplc="28383C64">
      <w:start w:val="14"/>
      <w:numFmt w:val="upperLetter"/>
      <w:lvlText w:val="%1"/>
      <w:lvlJc w:val="left"/>
      <w:pPr>
        <w:ind w:left="360" w:firstLine="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C15F5"/>
    <w:multiLevelType w:val="hybridMultilevel"/>
    <w:tmpl w:val="6706EFD0"/>
    <w:lvl w:ilvl="0" w:tplc="0624F0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560F1"/>
    <w:multiLevelType w:val="hybridMultilevel"/>
    <w:tmpl w:val="DCE85AF6"/>
    <w:lvl w:ilvl="0" w:tplc="5E1004C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92D50"/>
    <w:multiLevelType w:val="hybridMultilevel"/>
    <w:tmpl w:val="86A020D2"/>
    <w:lvl w:ilvl="0" w:tplc="514C2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B3DE5"/>
    <w:multiLevelType w:val="hybridMultilevel"/>
    <w:tmpl w:val="CF4C4E4E"/>
    <w:lvl w:ilvl="0" w:tplc="0B8E9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8C0325"/>
    <w:multiLevelType w:val="hybridMultilevel"/>
    <w:tmpl w:val="057E07E2"/>
    <w:lvl w:ilvl="0" w:tplc="16E6C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E627B4"/>
    <w:multiLevelType w:val="hybridMultilevel"/>
    <w:tmpl w:val="7FD202BA"/>
    <w:lvl w:ilvl="0" w:tplc="495CC5E6">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8503F1"/>
    <w:multiLevelType w:val="hybridMultilevel"/>
    <w:tmpl w:val="E5CED26E"/>
    <w:lvl w:ilvl="0" w:tplc="E2682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2610CB"/>
    <w:multiLevelType w:val="hybridMultilevel"/>
    <w:tmpl w:val="1CC88060"/>
    <w:lvl w:ilvl="0" w:tplc="100E3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A6F00"/>
    <w:multiLevelType w:val="hybridMultilevel"/>
    <w:tmpl w:val="527A9F38"/>
    <w:lvl w:ilvl="0" w:tplc="9472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F038E6"/>
    <w:multiLevelType w:val="hybridMultilevel"/>
    <w:tmpl w:val="61E8955E"/>
    <w:lvl w:ilvl="0" w:tplc="348A1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739F6"/>
    <w:multiLevelType w:val="hybridMultilevel"/>
    <w:tmpl w:val="DF485052"/>
    <w:lvl w:ilvl="0" w:tplc="13C49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B62936"/>
    <w:multiLevelType w:val="hybridMultilevel"/>
    <w:tmpl w:val="BE38F428"/>
    <w:lvl w:ilvl="0" w:tplc="C7E8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40C05"/>
    <w:multiLevelType w:val="hybridMultilevel"/>
    <w:tmpl w:val="AD5E85D8"/>
    <w:lvl w:ilvl="0" w:tplc="BF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7781437"/>
    <w:multiLevelType w:val="hybridMultilevel"/>
    <w:tmpl w:val="36FA884C"/>
    <w:lvl w:ilvl="0" w:tplc="1CD8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3F66FF"/>
    <w:multiLevelType w:val="hybridMultilevel"/>
    <w:tmpl w:val="59905078"/>
    <w:lvl w:ilvl="0" w:tplc="B55C3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133100"/>
    <w:multiLevelType w:val="hybridMultilevel"/>
    <w:tmpl w:val="6B7AA2C6"/>
    <w:lvl w:ilvl="0" w:tplc="202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8B23B8"/>
    <w:multiLevelType w:val="hybridMultilevel"/>
    <w:tmpl w:val="36F6D25E"/>
    <w:lvl w:ilvl="0" w:tplc="AB0EC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711A18"/>
    <w:multiLevelType w:val="hybridMultilevel"/>
    <w:tmpl w:val="227435E8"/>
    <w:lvl w:ilvl="0" w:tplc="EF22A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8269FD"/>
    <w:multiLevelType w:val="hybridMultilevel"/>
    <w:tmpl w:val="9D5C3EBE"/>
    <w:lvl w:ilvl="0" w:tplc="B1F45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2B4052"/>
    <w:multiLevelType w:val="hybridMultilevel"/>
    <w:tmpl w:val="B2DA0374"/>
    <w:lvl w:ilvl="0" w:tplc="41D4C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280EA8"/>
    <w:multiLevelType w:val="hybridMultilevel"/>
    <w:tmpl w:val="3E3CE27C"/>
    <w:lvl w:ilvl="0" w:tplc="D8E6A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7AD6137"/>
    <w:multiLevelType w:val="hybridMultilevel"/>
    <w:tmpl w:val="6128A98E"/>
    <w:lvl w:ilvl="0" w:tplc="EE386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BE3445"/>
    <w:multiLevelType w:val="hybridMultilevel"/>
    <w:tmpl w:val="89920AE8"/>
    <w:lvl w:ilvl="0" w:tplc="0E842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A27234"/>
    <w:multiLevelType w:val="hybridMultilevel"/>
    <w:tmpl w:val="EAC29530"/>
    <w:lvl w:ilvl="0" w:tplc="EA14C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1C1442"/>
    <w:multiLevelType w:val="hybridMultilevel"/>
    <w:tmpl w:val="9216BAB0"/>
    <w:lvl w:ilvl="0" w:tplc="A3F0D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CE4E5E"/>
    <w:multiLevelType w:val="hybridMultilevel"/>
    <w:tmpl w:val="EFCCFB60"/>
    <w:lvl w:ilvl="0" w:tplc="F094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B6548"/>
    <w:multiLevelType w:val="hybridMultilevel"/>
    <w:tmpl w:val="E59C2EAC"/>
    <w:lvl w:ilvl="0" w:tplc="A0BE2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D7B87"/>
    <w:multiLevelType w:val="hybridMultilevel"/>
    <w:tmpl w:val="2E2E05D8"/>
    <w:lvl w:ilvl="0" w:tplc="2C623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252EE4"/>
    <w:multiLevelType w:val="hybridMultilevel"/>
    <w:tmpl w:val="A8FC612C"/>
    <w:lvl w:ilvl="0" w:tplc="49DCD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C28EA"/>
    <w:multiLevelType w:val="hybridMultilevel"/>
    <w:tmpl w:val="C56C5A9C"/>
    <w:lvl w:ilvl="0" w:tplc="8DAED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8F6598"/>
    <w:multiLevelType w:val="hybridMultilevel"/>
    <w:tmpl w:val="F8BCD81C"/>
    <w:lvl w:ilvl="0" w:tplc="3446E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80822"/>
    <w:multiLevelType w:val="hybridMultilevel"/>
    <w:tmpl w:val="484A953A"/>
    <w:lvl w:ilvl="0" w:tplc="594E7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9"/>
  </w:num>
  <w:num w:numId="4">
    <w:abstractNumId w:val="40"/>
  </w:num>
  <w:num w:numId="5">
    <w:abstractNumId w:val="5"/>
  </w:num>
  <w:num w:numId="6">
    <w:abstractNumId w:val="21"/>
  </w:num>
  <w:num w:numId="7">
    <w:abstractNumId w:val="32"/>
  </w:num>
  <w:num w:numId="8">
    <w:abstractNumId w:val="13"/>
  </w:num>
  <w:num w:numId="9">
    <w:abstractNumId w:val="31"/>
  </w:num>
  <w:num w:numId="10">
    <w:abstractNumId w:val="39"/>
  </w:num>
  <w:num w:numId="11">
    <w:abstractNumId w:val="47"/>
  </w:num>
  <w:num w:numId="12">
    <w:abstractNumId w:val="2"/>
  </w:num>
  <w:num w:numId="13">
    <w:abstractNumId w:val="44"/>
  </w:num>
  <w:num w:numId="14">
    <w:abstractNumId w:val="22"/>
  </w:num>
  <w:num w:numId="15">
    <w:abstractNumId w:val="16"/>
  </w:num>
  <w:num w:numId="16">
    <w:abstractNumId w:val="49"/>
  </w:num>
  <w:num w:numId="17">
    <w:abstractNumId w:val="10"/>
  </w:num>
  <w:num w:numId="18">
    <w:abstractNumId w:val="45"/>
  </w:num>
  <w:num w:numId="19">
    <w:abstractNumId w:val="0"/>
  </w:num>
  <w:num w:numId="20">
    <w:abstractNumId w:val="6"/>
  </w:num>
  <w:num w:numId="21">
    <w:abstractNumId w:val="28"/>
  </w:num>
  <w:num w:numId="22">
    <w:abstractNumId w:val="25"/>
  </w:num>
  <w:num w:numId="23">
    <w:abstractNumId w:val="35"/>
  </w:num>
  <w:num w:numId="24">
    <w:abstractNumId w:val="14"/>
  </w:num>
  <w:num w:numId="25">
    <w:abstractNumId w:val="43"/>
  </w:num>
  <w:num w:numId="26">
    <w:abstractNumId w:val="33"/>
  </w:num>
  <w:num w:numId="27">
    <w:abstractNumId w:val="1"/>
  </w:num>
  <w:num w:numId="28">
    <w:abstractNumId w:val="9"/>
  </w:num>
  <w:num w:numId="29">
    <w:abstractNumId w:val="7"/>
  </w:num>
  <w:num w:numId="30">
    <w:abstractNumId w:val="4"/>
  </w:num>
  <w:num w:numId="31">
    <w:abstractNumId w:val="11"/>
  </w:num>
  <w:num w:numId="32">
    <w:abstractNumId w:val="37"/>
  </w:num>
  <w:num w:numId="33">
    <w:abstractNumId w:val="41"/>
  </w:num>
  <w:num w:numId="34">
    <w:abstractNumId w:val="48"/>
  </w:num>
  <w:num w:numId="35">
    <w:abstractNumId w:val="46"/>
  </w:num>
  <w:num w:numId="36">
    <w:abstractNumId w:val="27"/>
  </w:num>
  <w:num w:numId="37">
    <w:abstractNumId w:val="36"/>
  </w:num>
  <w:num w:numId="38">
    <w:abstractNumId w:val="34"/>
  </w:num>
  <w:num w:numId="39">
    <w:abstractNumId w:val="8"/>
  </w:num>
  <w:num w:numId="40">
    <w:abstractNumId w:val="24"/>
  </w:num>
  <w:num w:numId="41">
    <w:abstractNumId w:val="30"/>
  </w:num>
  <w:num w:numId="42">
    <w:abstractNumId w:val="3"/>
  </w:num>
  <w:num w:numId="43">
    <w:abstractNumId w:val="42"/>
  </w:num>
  <w:num w:numId="44">
    <w:abstractNumId w:val="29"/>
  </w:num>
  <w:num w:numId="45">
    <w:abstractNumId w:val="26"/>
  </w:num>
  <w:num w:numId="46">
    <w:abstractNumId w:val="12"/>
  </w:num>
  <w:num w:numId="47">
    <w:abstractNumId w:val="15"/>
  </w:num>
  <w:num w:numId="48">
    <w:abstractNumId w:val="38"/>
  </w:num>
  <w:num w:numId="49">
    <w:abstractNumId w:val="23"/>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A9"/>
    <w:rsid w:val="000019F0"/>
    <w:rsid w:val="00012928"/>
    <w:rsid w:val="000209D0"/>
    <w:rsid w:val="00025B4F"/>
    <w:rsid w:val="00034891"/>
    <w:rsid w:val="00045442"/>
    <w:rsid w:val="00061042"/>
    <w:rsid w:val="000A641A"/>
    <w:rsid w:val="000A7734"/>
    <w:rsid w:val="000B2403"/>
    <w:rsid w:val="000B4784"/>
    <w:rsid w:val="000D10BB"/>
    <w:rsid w:val="000F0A08"/>
    <w:rsid w:val="001073B6"/>
    <w:rsid w:val="0012471B"/>
    <w:rsid w:val="001342AB"/>
    <w:rsid w:val="00165AC0"/>
    <w:rsid w:val="001770C7"/>
    <w:rsid w:val="00177308"/>
    <w:rsid w:val="00184EBD"/>
    <w:rsid w:val="001907A2"/>
    <w:rsid w:val="001936A9"/>
    <w:rsid w:val="001B05CB"/>
    <w:rsid w:val="001C4579"/>
    <w:rsid w:val="001E2FEC"/>
    <w:rsid w:val="001F48A8"/>
    <w:rsid w:val="00224EE4"/>
    <w:rsid w:val="0023262B"/>
    <w:rsid w:val="002455FB"/>
    <w:rsid w:val="002723DA"/>
    <w:rsid w:val="00287350"/>
    <w:rsid w:val="00287AED"/>
    <w:rsid w:val="00291F90"/>
    <w:rsid w:val="00292346"/>
    <w:rsid w:val="0029401D"/>
    <w:rsid w:val="002C5972"/>
    <w:rsid w:val="00301DDD"/>
    <w:rsid w:val="00304FD4"/>
    <w:rsid w:val="0030519A"/>
    <w:rsid w:val="003237DF"/>
    <w:rsid w:val="0033077C"/>
    <w:rsid w:val="0033793E"/>
    <w:rsid w:val="003573DF"/>
    <w:rsid w:val="00357BAE"/>
    <w:rsid w:val="0037193D"/>
    <w:rsid w:val="00385C09"/>
    <w:rsid w:val="003909CE"/>
    <w:rsid w:val="003A2F1A"/>
    <w:rsid w:val="003A370B"/>
    <w:rsid w:val="003B1537"/>
    <w:rsid w:val="003C0DA6"/>
    <w:rsid w:val="003C435A"/>
    <w:rsid w:val="00440F06"/>
    <w:rsid w:val="004605D8"/>
    <w:rsid w:val="00485DFB"/>
    <w:rsid w:val="0049798B"/>
    <w:rsid w:val="004C3413"/>
    <w:rsid w:val="004D57FB"/>
    <w:rsid w:val="00523438"/>
    <w:rsid w:val="00546259"/>
    <w:rsid w:val="00550E88"/>
    <w:rsid w:val="00557775"/>
    <w:rsid w:val="00562622"/>
    <w:rsid w:val="005C4259"/>
    <w:rsid w:val="005D04F5"/>
    <w:rsid w:val="005D121E"/>
    <w:rsid w:val="005E4D10"/>
    <w:rsid w:val="00607BFE"/>
    <w:rsid w:val="006204D5"/>
    <w:rsid w:val="006320FB"/>
    <w:rsid w:val="006462D5"/>
    <w:rsid w:val="006B496C"/>
    <w:rsid w:val="006C4038"/>
    <w:rsid w:val="006C5A6E"/>
    <w:rsid w:val="006D20A1"/>
    <w:rsid w:val="006D48D0"/>
    <w:rsid w:val="006E49B5"/>
    <w:rsid w:val="007078A2"/>
    <w:rsid w:val="007150E8"/>
    <w:rsid w:val="00726491"/>
    <w:rsid w:val="00760AE6"/>
    <w:rsid w:val="00770C62"/>
    <w:rsid w:val="007C3A02"/>
    <w:rsid w:val="007D4F77"/>
    <w:rsid w:val="007E6C59"/>
    <w:rsid w:val="007F2550"/>
    <w:rsid w:val="00802C7E"/>
    <w:rsid w:val="008120BD"/>
    <w:rsid w:val="008563A4"/>
    <w:rsid w:val="00886291"/>
    <w:rsid w:val="008B21DB"/>
    <w:rsid w:val="008B772E"/>
    <w:rsid w:val="008C3435"/>
    <w:rsid w:val="008C53F0"/>
    <w:rsid w:val="008F567F"/>
    <w:rsid w:val="00917D3E"/>
    <w:rsid w:val="00943F51"/>
    <w:rsid w:val="00945E4A"/>
    <w:rsid w:val="00961586"/>
    <w:rsid w:val="009811E0"/>
    <w:rsid w:val="009B3520"/>
    <w:rsid w:val="009C1B99"/>
    <w:rsid w:val="009C60E1"/>
    <w:rsid w:val="009F413B"/>
    <w:rsid w:val="00A02714"/>
    <w:rsid w:val="00A42F0B"/>
    <w:rsid w:val="00A56267"/>
    <w:rsid w:val="00A83DB4"/>
    <w:rsid w:val="00A8725F"/>
    <w:rsid w:val="00AA3A88"/>
    <w:rsid w:val="00AD0366"/>
    <w:rsid w:val="00AE397E"/>
    <w:rsid w:val="00AF2327"/>
    <w:rsid w:val="00AF242E"/>
    <w:rsid w:val="00B04152"/>
    <w:rsid w:val="00B07DFB"/>
    <w:rsid w:val="00B10C8E"/>
    <w:rsid w:val="00B143C3"/>
    <w:rsid w:val="00B16C9A"/>
    <w:rsid w:val="00B21C81"/>
    <w:rsid w:val="00B33EF6"/>
    <w:rsid w:val="00B37864"/>
    <w:rsid w:val="00B817E7"/>
    <w:rsid w:val="00B91C52"/>
    <w:rsid w:val="00B97B8C"/>
    <w:rsid w:val="00B97BC6"/>
    <w:rsid w:val="00BC3CE7"/>
    <w:rsid w:val="00BD0EE7"/>
    <w:rsid w:val="00BE4155"/>
    <w:rsid w:val="00BF5F91"/>
    <w:rsid w:val="00C073A6"/>
    <w:rsid w:val="00C17610"/>
    <w:rsid w:val="00C20E64"/>
    <w:rsid w:val="00C4648F"/>
    <w:rsid w:val="00C525A4"/>
    <w:rsid w:val="00C72FC5"/>
    <w:rsid w:val="00C759A0"/>
    <w:rsid w:val="00C76199"/>
    <w:rsid w:val="00C77560"/>
    <w:rsid w:val="00C80948"/>
    <w:rsid w:val="00C912A4"/>
    <w:rsid w:val="00C954CA"/>
    <w:rsid w:val="00CC092D"/>
    <w:rsid w:val="00CC5831"/>
    <w:rsid w:val="00CE548B"/>
    <w:rsid w:val="00D02D3C"/>
    <w:rsid w:val="00D123A2"/>
    <w:rsid w:val="00D14AEF"/>
    <w:rsid w:val="00D15539"/>
    <w:rsid w:val="00D1611F"/>
    <w:rsid w:val="00D16BCD"/>
    <w:rsid w:val="00D26C8C"/>
    <w:rsid w:val="00D621EA"/>
    <w:rsid w:val="00D6555E"/>
    <w:rsid w:val="00D802B2"/>
    <w:rsid w:val="00DA6980"/>
    <w:rsid w:val="00DD2C7C"/>
    <w:rsid w:val="00DE4990"/>
    <w:rsid w:val="00DE4EFC"/>
    <w:rsid w:val="00DE6334"/>
    <w:rsid w:val="00E17BDE"/>
    <w:rsid w:val="00E23FAE"/>
    <w:rsid w:val="00E36771"/>
    <w:rsid w:val="00E517B5"/>
    <w:rsid w:val="00E62B47"/>
    <w:rsid w:val="00EE2B34"/>
    <w:rsid w:val="00EE438D"/>
    <w:rsid w:val="00EE65E6"/>
    <w:rsid w:val="00EF0EA4"/>
    <w:rsid w:val="00F02A7A"/>
    <w:rsid w:val="00F2294D"/>
    <w:rsid w:val="00F35D91"/>
    <w:rsid w:val="00F52605"/>
    <w:rsid w:val="00F61367"/>
    <w:rsid w:val="00F65FFF"/>
    <w:rsid w:val="00F8370D"/>
    <w:rsid w:val="00F9303B"/>
    <w:rsid w:val="00F9563A"/>
    <w:rsid w:val="00F978B3"/>
    <w:rsid w:val="00FB503F"/>
    <w:rsid w:val="00FB6342"/>
    <w:rsid w:val="00FC2239"/>
    <w:rsid w:val="00FC28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8C"/>
    <w:pPr>
      <w:bidi/>
      <w:spacing w:after="180" w:line="274" w:lineRule="auto"/>
    </w:pPr>
    <w:rPr>
      <w:sz w:val="21"/>
    </w:rPr>
  </w:style>
  <w:style w:type="paragraph" w:styleId="Heading1">
    <w:name w:val="heading 1"/>
    <w:basedOn w:val="Normal"/>
    <w:next w:val="Normal"/>
    <w:link w:val="Heading1Char"/>
    <w:uiPriority w:val="9"/>
    <w:qFormat/>
    <w:rsid w:val="00B97B8C"/>
    <w:pPr>
      <w:keepNext/>
      <w:keepLines/>
      <w:bidi w:val="0"/>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B97B8C"/>
    <w:pPr>
      <w:keepNext/>
      <w:keepLines/>
      <w:bidi w:val="0"/>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B97B8C"/>
    <w:pPr>
      <w:keepNext/>
      <w:keepLines/>
      <w:bidi w:val="0"/>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B97B8C"/>
    <w:pPr>
      <w:keepNext/>
      <w:keepLines/>
      <w:bidi w:val="0"/>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B97B8C"/>
    <w:pPr>
      <w:keepNext/>
      <w:keepLines/>
      <w:bidi w:val="0"/>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B97B8C"/>
    <w:pPr>
      <w:keepNext/>
      <w:keepLines/>
      <w:bidi w:val="0"/>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B97B8C"/>
    <w:pPr>
      <w:keepNext/>
      <w:keepLines/>
      <w:bidi w:val="0"/>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B97B8C"/>
    <w:pPr>
      <w:keepNext/>
      <w:keepLines/>
      <w:bidi w:val="0"/>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97B8C"/>
    <w:pPr>
      <w:keepNext/>
      <w:keepLines/>
      <w:bidi w:val="0"/>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36A9"/>
  </w:style>
  <w:style w:type="paragraph" w:styleId="Footer">
    <w:name w:val="footer"/>
    <w:basedOn w:val="Normal"/>
    <w:link w:val="FooterChar"/>
    <w:uiPriority w:val="99"/>
    <w:unhideWhenUsed/>
    <w:rsid w:val="001936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36A9"/>
  </w:style>
  <w:style w:type="paragraph" w:styleId="ListParagraph">
    <w:name w:val="List Paragraph"/>
    <w:basedOn w:val="Normal"/>
    <w:uiPriority w:val="34"/>
    <w:qFormat/>
    <w:rsid w:val="00B97B8C"/>
    <w:pPr>
      <w:spacing w:line="240" w:lineRule="auto"/>
      <w:ind w:left="720" w:hanging="288"/>
      <w:contextualSpacing/>
    </w:pPr>
    <w:rPr>
      <w:color w:val="1F497D" w:themeColor="text2"/>
    </w:rPr>
  </w:style>
  <w:style w:type="table" w:styleId="TableGrid">
    <w:name w:val="Table Grid"/>
    <w:basedOn w:val="TableNormal"/>
    <w:uiPriority w:val="59"/>
    <w:rsid w:val="0033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12A4"/>
    <w:rPr>
      <w:sz w:val="16"/>
      <w:szCs w:val="16"/>
    </w:rPr>
  </w:style>
  <w:style w:type="paragraph" w:styleId="CommentText">
    <w:name w:val="annotation text"/>
    <w:basedOn w:val="Normal"/>
    <w:link w:val="CommentTextChar"/>
    <w:uiPriority w:val="99"/>
    <w:semiHidden/>
    <w:unhideWhenUsed/>
    <w:rsid w:val="00C912A4"/>
    <w:pPr>
      <w:spacing w:line="240" w:lineRule="auto"/>
    </w:pPr>
    <w:rPr>
      <w:sz w:val="20"/>
      <w:szCs w:val="20"/>
    </w:rPr>
  </w:style>
  <w:style w:type="character" w:customStyle="1" w:styleId="CommentTextChar">
    <w:name w:val="Comment Text Char"/>
    <w:basedOn w:val="DefaultParagraphFont"/>
    <w:link w:val="CommentText"/>
    <w:uiPriority w:val="99"/>
    <w:semiHidden/>
    <w:rsid w:val="00C912A4"/>
    <w:rPr>
      <w:sz w:val="20"/>
      <w:szCs w:val="20"/>
    </w:rPr>
  </w:style>
  <w:style w:type="paragraph" w:styleId="CommentSubject">
    <w:name w:val="annotation subject"/>
    <w:basedOn w:val="CommentText"/>
    <w:next w:val="CommentText"/>
    <w:link w:val="CommentSubjectChar"/>
    <w:uiPriority w:val="99"/>
    <w:semiHidden/>
    <w:unhideWhenUsed/>
    <w:rsid w:val="00C912A4"/>
    <w:rPr>
      <w:b/>
      <w:bCs/>
    </w:rPr>
  </w:style>
  <w:style w:type="character" w:customStyle="1" w:styleId="CommentSubjectChar">
    <w:name w:val="Comment Subject Char"/>
    <w:basedOn w:val="CommentTextChar"/>
    <w:link w:val="CommentSubject"/>
    <w:uiPriority w:val="99"/>
    <w:semiHidden/>
    <w:rsid w:val="00C912A4"/>
    <w:rPr>
      <w:b/>
      <w:bCs/>
      <w:sz w:val="20"/>
      <w:szCs w:val="20"/>
    </w:rPr>
  </w:style>
  <w:style w:type="paragraph" w:styleId="BalloonText">
    <w:name w:val="Balloon Text"/>
    <w:basedOn w:val="Normal"/>
    <w:link w:val="BalloonTextChar"/>
    <w:uiPriority w:val="99"/>
    <w:semiHidden/>
    <w:unhideWhenUsed/>
    <w:rsid w:val="00C9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A4"/>
    <w:rPr>
      <w:rFonts w:ascii="Tahoma" w:hAnsi="Tahoma" w:cs="Tahoma"/>
      <w:sz w:val="16"/>
      <w:szCs w:val="16"/>
    </w:rPr>
  </w:style>
  <w:style w:type="paragraph" w:styleId="EndnoteText">
    <w:name w:val="endnote text"/>
    <w:basedOn w:val="Normal"/>
    <w:link w:val="EndnoteTextChar"/>
    <w:uiPriority w:val="99"/>
    <w:semiHidden/>
    <w:unhideWhenUsed/>
    <w:rsid w:val="00945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E4A"/>
    <w:rPr>
      <w:sz w:val="20"/>
      <w:szCs w:val="20"/>
    </w:rPr>
  </w:style>
  <w:style w:type="character" w:styleId="EndnoteReference">
    <w:name w:val="endnote reference"/>
    <w:basedOn w:val="DefaultParagraphFont"/>
    <w:uiPriority w:val="99"/>
    <w:semiHidden/>
    <w:unhideWhenUsed/>
    <w:rsid w:val="00945E4A"/>
    <w:rPr>
      <w:vertAlign w:val="superscript"/>
    </w:rPr>
  </w:style>
  <w:style w:type="paragraph" w:styleId="Subtitle">
    <w:name w:val="Subtitle"/>
    <w:basedOn w:val="Normal"/>
    <w:next w:val="Normal"/>
    <w:link w:val="SubtitleChar"/>
    <w:uiPriority w:val="11"/>
    <w:qFormat/>
    <w:rsid w:val="00B97B8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B97B8C"/>
    <w:rPr>
      <w:rFonts w:eastAsiaTheme="majorEastAsia" w:cstheme="majorBidi"/>
      <w:iCs/>
      <w:color w:val="1F497D" w:themeColor="text2"/>
      <w:sz w:val="40"/>
      <w:szCs w:val="24"/>
      <w:lang w:bidi="hi-IN"/>
    </w:rPr>
  </w:style>
  <w:style w:type="paragraph" w:customStyle="1" w:styleId="PersonalName">
    <w:name w:val="Personal Name"/>
    <w:basedOn w:val="Title"/>
    <w:qFormat/>
    <w:rsid w:val="00B97B8C"/>
    <w:pPr>
      <w:bidi w:val="0"/>
    </w:pPr>
    <w:rPr>
      <w:b/>
      <w:caps/>
      <w:color w:val="000000"/>
      <w:sz w:val="28"/>
      <w:szCs w:val="28"/>
    </w:rPr>
  </w:style>
  <w:style w:type="paragraph" w:styleId="Title">
    <w:name w:val="Title"/>
    <w:basedOn w:val="Normal"/>
    <w:next w:val="Normal"/>
    <w:link w:val="TitleChar"/>
    <w:uiPriority w:val="10"/>
    <w:qFormat/>
    <w:rsid w:val="00B97B8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B97B8C"/>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B97B8C"/>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B97B8C"/>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B97B8C"/>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B97B8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97B8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97B8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B97B8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97B8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97B8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97B8C"/>
    <w:pPr>
      <w:bidi w:val="0"/>
      <w:spacing w:line="240" w:lineRule="auto"/>
    </w:pPr>
    <w:rPr>
      <w:rFonts w:asciiTheme="majorHAnsi" w:eastAsiaTheme="minorEastAsia" w:hAnsiTheme="majorHAnsi"/>
      <w:bCs/>
      <w:smallCaps/>
      <w:color w:val="1F497D" w:themeColor="text2"/>
      <w:spacing w:val="6"/>
      <w:sz w:val="22"/>
      <w:szCs w:val="18"/>
      <w:lang w:bidi="hi-IN"/>
    </w:rPr>
  </w:style>
  <w:style w:type="character" w:styleId="Strong">
    <w:name w:val="Strong"/>
    <w:basedOn w:val="DefaultParagraphFont"/>
    <w:uiPriority w:val="22"/>
    <w:qFormat/>
    <w:rsid w:val="00B97B8C"/>
    <w:rPr>
      <w:b w:val="0"/>
      <w:bCs/>
      <w:i/>
      <w:color w:val="1F497D" w:themeColor="text2"/>
    </w:rPr>
  </w:style>
  <w:style w:type="character" w:styleId="Emphasis">
    <w:name w:val="Emphasis"/>
    <w:basedOn w:val="DefaultParagraphFont"/>
    <w:uiPriority w:val="20"/>
    <w:qFormat/>
    <w:rsid w:val="00B97B8C"/>
    <w:rPr>
      <w:b/>
      <w:i/>
      <w:iCs/>
    </w:rPr>
  </w:style>
  <w:style w:type="paragraph" w:styleId="NoSpacing">
    <w:name w:val="No Spacing"/>
    <w:link w:val="NoSpacingChar"/>
    <w:uiPriority w:val="1"/>
    <w:qFormat/>
    <w:rsid w:val="00B97B8C"/>
    <w:pPr>
      <w:spacing w:after="0" w:line="240" w:lineRule="auto"/>
    </w:pPr>
  </w:style>
  <w:style w:type="character" w:customStyle="1" w:styleId="NoSpacingChar">
    <w:name w:val="No Spacing Char"/>
    <w:basedOn w:val="DefaultParagraphFont"/>
    <w:link w:val="NoSpacing"/>
    <w:uiPriority w:val="1"/>
    <w:rsid w:val="00B97B8C"/>
  </w:style>
  <w:style w:type="paragraph" w:styleId="Quote">
    <w:name w:val="Quote"/>
    <w:basedOn w:val="Normal"/>
    <w:next w:val="Normal"/>
    <w:link w:val="QuoteChar"/>
    <w:uiPriority w:val="29"/>
    <w:qFormat/>
    <w:rsid w:val="00B97B8C"/>
    <w:pPr>
      <w:bidi w:val="0"/>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B97B8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B97B8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bidi w:val="0"/>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B97B8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B97B8C"/>
    <w:rPr>
      <w:i/>
      <w:iCs/>
      <w:color w:val="000000"/>
    </w:rPr>
  </w:style>
  <w:style w:type="character" w:styleId="IntenseEmphasis">
    <w:name w:val="Intense Emphasis"/>
    <w:basedOn w:val="DefaultParagraphFont"/>
    <w:uiPriority w:val="21"/>
    <w:qFormat/>
    <w:rsid w:val="00B97B8C"/>
    <w:rPr>
      <w:b/>
      <w:bCs/>
      <w:i/>
      <w:iCs/>
      <w:color w:val="4F81BD" w:themeColor="accent1"/>
    </w:rPr>
  </w:style>
  <w:style w:type="character" w:styleId="SubtleReference">
    <w:name w:val="Subtle Reference"/>
    <w:basedOn w:val="DefaultParagraphFont"/>
    <w:uiPriority w:val="31"/>
    <w:qFormat/>
    <w:rsid w:val="00B97B8C"/>
    <w:rPr>
      <w:smallCaps/>
      <w:color w:val="000000"/>
      <w:u w:val="single"/>
    </w:rPr>
  </w:style>
  <w:style w:type="character" w:styleId="IntenseReference">
    <w:name w:val="Intense Reference"/>
    <w:basedOn w:val="DefaultParagraphFont"/>
    <w:uiPriority w:val="32"/>
    <w:qFormat/>
    <w:rsid w:val="00B97B8C"/>
    <w:rPr>
      <w:b w:val="0"/>
      <w:bCs/>
      <w:smallCaps/>
      <w:color w:val="4F81BD" w:themeColor="accent1"/>
      <w:spacing w:val="5"/>
      <w:u w:val="single"/>
    </w:rPr>
  </w:style>
  <w:style w:type="character" w:styleId="BookTitle">
    <w:name w:val="Book Title"/>
    <w:basedOn w:val="DefaultParagraphFont"/>
    <w:uiPriority w:val="33"/>
    <w:qFormat/>
    <w:rsid w:val="00B97B8C"/>
    <w:rPr>
      <w:b/>
      <w:bCs/>
      <w:caps/>
      <w:smallCaps w:val="0"/>
      <w:color w:val="1F497D" w:themeColor="text2"/>
      <w:spacing w:val="10"/>
    </w:rPr>
  </w:style>
  <w:style w:type="paragraph" w:styleId="TOCHeading">
    <w:name w:val="TOC Heading"/>
    <w:basedOn w:val="Heading1"/>
    <w:next w:val="Normal"/>
    <w:uiPriority w:val="39"/>
    <w:semiHidden/>
    <w:unhideWhenUsed/>
    <w:qFormat/>
    <w:rsid w:val="00B97B8C"/>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8C"/>
    <w:pPr>
      <w:bidi/>
      <w:spacing w:after="180" w:line="274" w:lineRule="auto"/>
    </w:pPr>
    <w:rPr>
      <w:sz w:val="21"/>
    </w:rPr>
  </w:style>
  <w:style w:type="paragraph" w:styleId="Heading1">
    <w:name w:val="heading 1"/>
    <w:basedOn w:val="Normal"/>
    <w:next w:val="Normal"/>
    <w:link w:val="Heading1Char"/>
    <w:uiPriority w:val="9"/>
    <w:qFormat/>
    <w:rsid w:val="00B97B8C"/>
    <w:pPr>
      <w:keepNext/>
      <w:keepLines/>
      <w:bidi w:val="0"/>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B97B8C"/>
    <w:pPr>
      <w:keepNext/>
      <w:keepLines/>
      <w:bidi w:val="0"/>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B97B8C"/>
    <w:pPr>
      <w:keepNext/>
      <w:keepLines/>
      <w:bidi w:val="0"/>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B97B8C"/>
    <w:pPr>
      <w:keepNext/>
      <w:keepLines/>
      <w:bidi w:val="0"/>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B97B8C"/>
    <w:pPr>
      <w:keepNext/>
      <w:keepLines/>
      <w:bidi w:val="0"/>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B97B8C"/>
    <w:pPr>
      <w:keepNext/>
      <w:keepLines/>
      <w:bidi w:val="0"/>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B97B8C"/>
    <w:pPr>
      <w:keepNext/>
      <w:keepLines/>
      <w:bidi w:val="0"/>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B97B8C"/>
    <w:pPr>
      <w:keepNext/>
      <w:keepLines/>
      <w:bidi w:val="0"/>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97B8C"/>
    <w:pPr>
      <w:keepNext/>
      <w:keepLines/>
      <w:bidi w:val="0"/>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6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36A9"/>
  </w:style>
  <w:style w:type="paragraph" w:styleId="Footer">
    <w:name w:val="footer"/>
    <w:basedOn w:val="Normal"/>
    <w:link w:val="FooterChar"/>
    <w:uiPriority w:val="99"/>
    <w:unhideWhenUsed/>
    <w:rsid w:val="001936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36A9"/>
  </w:style>
  <w:style w:type="paragraph" w:styleId="ListParagraph">
    <w:name w:val="List Paragraph"/>
    <w:basedOn w:val="Normal"/>
    <w:uiPriority w:val="34"/>
    <w:qFormat/>
    <w:rsid w:val="00B97B8C"/>
    <w:pPr>
      <w:spacing w:line="240" w:lineRule="auto"/>
      <w:ind w:left="720" w:hanging="288"/>
      <w:contextualSpacing/>
    </w:pPr>
    <w:rPr>
      <w:color w:val="1F497D" w:themeColor="text2"/>
    </w:rPr>
  </w:style>
  <w:style w:type="table" w:styleId="TableGrid">
    <w:name w:val="Table Grid"/>
    <w:basedOn w:val="TableNormal"/>
    <w:uiPriority w:val="59"/>
    <w:rsid w:val="0033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12A4"/>
    <w:rPr>
      <w:sz w:val="16"/>
      <w:szCs w:val="16"/>
    </w:rPr>
  </w:style>
  <w:style w:type="paragraph" w:styleId="CommentText">
    <w:name w:val="annotation text"/>
    <w:basedOn w:val="Normal"/>
    <w:link w:val="CommentTextChar"/>
    <w:uiPriority w:val="99"/>
    <w:semiHidden/>
    <w:unhideWhenUsed/>
    <w:rsid w:val="00C912A4"/>
    <w:pPr>
      <w:spacing w:line="240" w:lineRule="auto"/>
    </w:pPr>
    <w:rPr>
      <w:sz w:val="20"/>
      <w:szCs w:val="20"/>
    </w:rPr>
  </w:style>
  <w:style w:type="character" w:customStyle="1" w:styleId="CommentTextChar">
    <w:name w:val="Comment Text Char"/>
    <w:basedOn w:val="DefaultParagraphFont"/>
    <w:link w:val="CommentText"/>
    <w:uiPriority w:val="99"/>
    <w:semiHidden/>
    <w:rsid w:val="00C912A4"/>
    <w:rPr>
      <w:sz w:val="20"/>
      <w:szCs w:val="20"/>
    </w:rPr>
  </w:style>
  <w:style w:type="paragraph" w:styleId="CommentSubject">
    <w:name w:val="annotation subject"/>
    <w:basedOn w:val="CommentText"/>
    <w:next w:val="CommentText"/>
    <w:link w:val="CommentSubjectChar"/>
    <w:uiPriority w:val="99"/>
    <w:semiHidden/>
    <w:unhideWhenUsed/>
    <w:rsid w:val="00C912A4"/>
    <w:rPr>
      <w:b/>
      <w:bCs/>
    </w:rPr>
  </w:style>
  <w:style w:type="character" w:customStyle="1" w:styleId="CommentSubjectChar">
    <w:name w:val="Comment Subject Char"/>
    <w:basedOn w:val="CommentTextChar"/>
    <w:link w:val="CommentSubject"/>
    <w:uiPriority w:val="99"/>
    <w:semiHidden/>
    <w:rsid w:val="00C912A4"/>
    <w:rPr>
      <w:b/>
      <w:bCs/>
      <w:sz w:val="20"/>
      <w:szCs w:val="20"/>
    </w:rPr>
  </w:style>
  <w:style w:type="paragraph" w:styleId="BalloonText">
    <w:name w:val="Balloon Text"/>
    <w:basedOn w:val="Normal"/>
    <w:link w:val="BalloonTextChar"/>
    <w:uiPriority w:val="99"/>
    <w:semiHidden/>
    <w:unhideWhenUsed/>
    <w:rsid w:val="00C91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2A4"/>
    <w:rPr>
      <w:rFonts w:ascii="Tahoma" w:hAnsi="Tahoma" w:cs="Tahoma"/>
      <w:sz w:val="16"/>
      <w:szCs w:val="16"/>
    </w:rPr>
  </w:style>
  <w:style w:type="paragraph" w:styleId="EndnoteText">
    <w:name w:val="endnote text"/>
    <w:basedOn w:val="Normal"/>
    <w:link w:val="EndnoteTextChar"/>
    <w:uiPriority w:val="99"/>
    <w:semiHidden/>
    <w:unhideWhenUsed/>
    <w:rsid w:val="00945E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5E4A"/>
    <w:rPr>
      <w:sz w:val="20"/>
      <w:szCs w:val="20"/>
    </w:rPr>
  </w:style>
  <w:style w:type="character" w:styleId="EndnoteReference">
    <w:name w:val="endnote reference"/>
    <w:basedOn w:val="DefaultParagraphFont"/>
    <w:uiPriority w:val="99"/>
    <w:semiHidden/>
    <w:unhideWhenUsed/>
    <w:rsid w:val="00945E4A"/>
    <w:rPr>
      <w:vertAlign w:val="superscript"/>
    </w:rPr>
  </w:style>
  <w:style w:type="paragraph" w:styleId="Subtitle">
    <w:name w:val="Subtitle"/>
    <w:basedOn w:val="Normal"/>
    <w:next w:val="Normal"/>
    <w:link w:val="SubtitleChar"/>
    <w:uiPriority w:val="11"/>
    <w:qFormat/>
    <w:rsid w:val="00B97B8C"/>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B97B8C"/>
    <w:rPr>
      <w:rFonts w:eastAsiaTheme="majorEastAsia" w:cstheme="majorBidi"/>
      <w:iCs/>
      <w:color w:val="1F497D" w:themeColor="text2"/>
      <w:sz w:val="40"/>
      <w:szCs w:val="24"/>
      <w:lang w:bidi="hi-IN"/>
    </w:rPr>
  </w:style>
  <w:style w:type="paragraph" w:customStyle="1" w:styleId="PersonalName">
    <w:name w:val="Personal Name"/>
    <w:basedOn w:val="Title"/>
    <w:qFormat/>
    <w:rsid w:val="00B97B8C"/>
    <w:pPr>
      <w:bidi w:val="0"/>
    </w:pPr>
    <w:rPr>
      <w:b/>
      <w:caps/>
      <w:color w:val="000000"/>
      <w:sz w:val="28"/>
      <w:szCs w:val="28"/>
    </w:rPr>
  </w:style>
  <w:style w:type="paragraph" w:styleId="Title">
    <w:name w:val="Title"/>
    <w:basedOn w:val="Normal"/>
    <w:next w:val="Normal"/>
    <w:link w:val="TitleChar"/>
    <w:uiPriority w:val="10"/>
    <w:qFormat/>
    <w:rsid w:val="00B97B8C"/>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B97B8C"/>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B97B8C"/>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B97B8C"/>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B97B8C"/>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B97B8C"/>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B97B8C"/>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97B8C"/>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B97B8C"/>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B97B8C"/>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97B8C"/>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97B8C"/>
    <w:pPr>
      <w:bidi w:val="0"/>
      <w:spacing w:line="240" w:lineRule="auto"/>
    </w:pPr>
    <w:rPr>
      <w:rFonts w:asciiTheme="majorHAnsi" w:eastAsiaTheme="minorEastAsia" w:hAnsiTheme="majorHAnsi"/>
      <w:bCs/>
      <w:smallCaps/>
      <w:color w:val="1F497D" w:themeColor="text2"/>
      <w:spacing w:val="6"/>
      <w:sz w:val="22"/>
      <w:szCs w:val="18"/>
      <w:lang w:bidi="hi-IN"/>
    </w:rPr>
  </w:style>
  <w:style w:type="character" w:styleId="Strong">
    <w:name w:val="Strong"/>
    <w:basedOn w:val="DefaultParagraphFont"/>
    <w:uiPriority w:val="22"/>
    <w:qFormat/>
    <w:rsid w:val="00B97B8C"/>
    <w:rPr>
      <w:b w:val="0"/>
      <w:bCs/>
      <w:i/>
      <w:color w:val="1F497D" w:themeColor="text2"/>
    </w:rPr>
  </w:style>
  <w:style w:type="character" w:styleId="Emphasis">
    <w:name w:val="Emphasis"/>
    <w:basedOn w:val="DefaultParagraphFont"/>
    <w:uiPriority w:val="20"/>
    <w:qFormat/>
    <w:rsid w:val="00B97B8C"/>
    <w:rPr>
      <w:b/>
      <w:i/>
      <w:iCs/>
    </w:rPr>
  </w:style>
  <w:style w:type="paragraph" w:styleId="NoSpacing">
    <w:name w:val="No Spacing"/>
    <w:link w:val="NoSpacingChar"/>
    <w:uiPriority w:val="1"/>
    <w:qFormat/>
    <w:rsid w:val="00B97B8C"/>
    <w:pPr>
      <w:spacing w:after="0" w:line="240" w:lineRule="auto"/>
    </w:pPr>
  </w:style>
  <w:style w:type="character" w:customStyle="1" w:styleId="NoSpacingChar">
    <w:name w:val="No Spacing Char"/>
    <w:basedOn w:val="DefaultParagraphFont"/>
    <w:link w:val="NoSpacing"/>
    <w:uiPriority w:val="1"/>
    <w:rsid w:val="00B97B8C"/>
  </w:style>
  <w:style w:type="paragraph" w:styleId="Quote">
    <w:name w:val="Quote"/>
    <w:basedOn w:val="Normal"/>
    <w:next w:val="Normal"/>
    <w:link w:val="QuoteChar"/>
    <w:uiPriority w:val="29"/>
    <w:qFormat/>
    <w:rsid w:val="00B97B8C"/>
    <w:pPr>
      <w:bidi w:val="0"/>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B97B8C"/>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B97B8C"/>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bidi w:val="0"/>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B97B8C"/>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B97B8C"/>
    <w:rPr>
      <w:i/>
      <w:iCs/>
      <w:color w:val="000000"/>
    </w:rPr>
  </w:style>
  <w:style w:type="character" w:styleId="IntenseEmphasis">
    <w:name w:val="Intense Emphasis"/>
    <w:basedOn w:val="DefaultParagraphFont"/>
    <w:uiPriority w:val="21"/>
    <w:qFormat/>
    <w:rsid w:val="00B97B8C"/>
    <w:rPr>
      <w:b/>
      <w:bCs/>
      <w:i/>
      <w:iCs/>
      <w:color w:val="4F81BD" w:themeColor="accent1"/>
    </w:rPr>
  </w:style>
  <w:style w:type="character" w:styleId="SubtleReference">
    <w:name w:val="Subtle Reference"/>
    <w:basedOn w:val="DefaultParagraphFont"/>
    <w:uiPriority w:val="31"/>
    <w:qFormat/>
    <w:rsid w:val="00B97B8C"/>
    <w:rPr>
      <w:smallCaps/>
      <w:color w:val="000000"/>
      <w:u w:val="single"/>
    </w:rPr>
  </w:style>
  <w:style w:type="character" w:styleId="IntenseReference">
    <w:name w:val="Intense Reference"/>
    <w:basedOn w:val="DefaultParagraphFont"/>
    <w:uiPriority w:val="32"/>
    <w:qFormat/>
    <w:rsid w:val="00B97B8C"/>
    <w:rPr>
      <w:b w:val="0"/>
      <w:bCs/>
      <w:smallCaps/>
      <w:color w:val="4F81BD" w:themeColor="accent1"/>
      <w:spacing w:val="5"/>
      <w:u w:val="single"/>
    </w:rPr>
  </w:style>
  <w:style w:type="character" w:styleId="BookTitle">
    <w:name w:val="Book Title"/>
    <w:basedOn w:val="DefaultParagraphFont"/>
    <w:uiPriority w:val="33"/>
    <w:qFormat/>
    <w:rsid w:val="00B97B8C"/>
    <w:rPr>
      <w:b/>
      <w:bCs/>
      <w:caps/>
      <w:smallCaps w:val="0"/>
      <w:color w:val="1F497D" w:themeColor="text2"/>
      <w:spacing w:val="10"/>
    </w:rPr>
  </w:style>
  <w:style w:type="paragraph" w:styleId="TOCHeading">
    <w:name w:val="TOC Heading"/>
    <w:basedOn w:val="Heading1"/>
    <w:next w:val="Normal"/>
    <w:uiPriority w:val="39"/>
    <w:semiHidden/>
    <w:unhideWhenUsed/>
    <w:qFormat/>
    <w:rsid w:val="00B97B8C"/>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diagramLayout" Target="diagrams/layout2.xm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Layout" Target="diagrams/layout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Data" Target="diagrams/data2.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wmf"/><Relationship Id="rId23" Type="http://schemas.microsoft.com/office/2007/relationships/diagramDrawing" Target="diagrams/drawing1.xml"/><Relationship Id="rId28" Type="http://schemas.microsoft.com/office/2007/relationships/diagramDrawing" Target="diagrams/drawing2.xml"/><Relationship Id="rId10" Type="http://schemas.microsoft.com/office/2007/relationships/hdphoto" Target="media/hdphoto1.wdp"/><Relationship Id="rId19" Type="http://schemas.openxmlformats.org/officeDocument/2006/relationships/diagramData" Target="diagrams/data1.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header" Target="head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E28449-C816-494B-A7C1-DB949EE6A0C4}"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pPr rtl="1"/>
          <a:endParaRPr lang="ar-SA"/>
        </a:p>
      </dgm:t>
    </dgm:pt>
    <dgm:pt modelId="{7E780AD6-8B9B-4730-A65B-EBDF0A8C789B}">
      <dgm:prSet phldrT="[Text]" custT="1"/>
      <dgm:spPr/>
      <dgm:t>
        <a:bodyPr/>
        <a:lstStyle/>
        <a:p>
          <a:pPr rtl="1"/>
          <a:r>
            <a:rPr lang="ar-EG" sz="1400"/>
            <a:t>إعتمادا على مكان التكون </a:t>
          </a:r>
          <a:endParaRPr lang="ar-SA" sz="1400"/>
        </a:p>
      </dgm:t>
    </dgm:pt>
    <dgm:pt modelId="{B935CA8A-56CD-4889-B117-40FC7834AB7A}" type="parTrans" cxnId="{FE37183F-8296-4AF7-97FB-E22A1B862160}">
      <dgm:prSet/>
      <dgm:spPr/>
      <dgm:t>
        <a:bodyPr/>
        <a:lstStyle/>
        <a:p>
          <a:pPr rtl="1"/>
          <a:endParaRPr lang="ar-SA"/>
        </a:p>
      </dgm:t>
    </dgm:pt>
    <dgm:pt modelId="{9013FAA2-FF84-4909-BAB5-1DC08FE41738}" type="sibTrans" cxnId="{FE37183F-8296-4AF7-97FB-E22A1B862160}">
      <dgm:prSet/>
      <dgm:spPr/>
      <dgm:t>
        <a:bodyPr/>
        <a:lstStyle/>
        <a:p>
          <a:pPr rtl="1"/>
          <a:r>
            <a:rPr lang="ar-SA" b="1"/>
            <a:t>النسيج - سرعه التبريد </a:t>
          </a:r>
        </a:p>
      </dgm:t>
    </dgm:pt>
    <dgm:pt modelId="{CA7390B0-0C5B-4BC4-9BAD-57BAD783A765}">
      <dgm:prSet phldrT="[Text]" custT="1"/>
      <dgm:spPr/>
      <dgm:t>
        <a:bodyPr/>
        <a:lstStyle/>
        <a:p>
          <a:pPr rtl="1"/>
          <a:r>
            <a:rPr lang="ar-EG" sz="1400"/>
            <a:t>صخور سطحيه </a:t>
          </a:r>
          <a:endParaRPr lang="ar-SA" sz="1400"/>
        </a:p>
      </dgm:t>
    </dgm:pt>
    <dgm:pt modelId="{7A0CA2C1-CE65-43E3-81A8-FC915A228D66}" type="parTrans" cxnId="{533B4299-C69F-464D-9A6E-A9EAD3BC1F0E}">
      <dgm:prSet/>
      <dgm:spPr/>
      <dgm:t>
        <a:bodyPr/>
        <a:lstStyle/>
        <a:p>
          <a:pPr rtl="1"/>
          <a:endParaRPr lang="ar-SA"/>
        </a:p>
      </dgm:t>
    </dgm:pt>
    <dgm:pt modelId="{FCC765FB-A250-4AAB-9021-81BF9A553F12}" type="sibTrans" cxnId="{533B4299-C69F-464D-9A6E-A9EAD3BC1F0E}">
      <dgm:prSet custT="1"/>
      <dgm:spPr/>
      <dgm:t>
        <a:bodyPr/>
        <a:lstStyle/>
        <a:p>
          <a:pPr rtl="1"/>
          <a:r>
            <a:rPr lang="ar-EG" sz="1050" b="1"/>
            <a:t>رايوليت- بيومس - أوبسيديان - بازلت -أنديزيت </a:t>
          </a:r>
          <a:endParaRPr lang="ar-SA" sz="1050" b="1"/>
        </a:p>
      </dgm:t>
    </dgm:pt>
    <dgm:pt modelId="{F25A50A4-32CF-453C-8B20-2DCEA610A64A}">
      <dgm:prSet phldrT="[Text]" custT="1"/>
      <dgm:spPr/>
      <dgm:t>
        <a:bodyPr/>
        <a:lstStyle/>
        <a:p>
          <a:pPr rtl="1"/>
          <a:r>
            <a:rPr lang="ar-EG" sz="1400"/>
            <a:t>صخور متداخله </a:t>
          </a:r>
          <a:endParaRPr lang="ar-SA" sz="1400"/>
        </a:p>
      </dgm:t>
    </dgm:pt>
    <dgm:pt modelId="{1838595B-0286-4015-A2C6-69DE480D1301}" type="parTrans" cxnId="{08966F70-F419-4459-B5B4-9E36EE9C630D}">
      <dgm:prSet/>
      <dgm:spPr/>
      <dgm:t>
        <a:bodyPr/>
        <a:lstStyle/>
        <a:p>
          <a:pPr rtl="1"/>
          <a:endParaRPr lang="ar-SA"/>
        </a:p>
      </dgm:t>
    </dgm:pt>
    <dgm:pt modelId="{370096A3-1162-42A0-9D78-F2E17995880F}" type="sibTrans" cxnId="{08966F70-F419-4459-B5B4-9E36EE9C630D}">
      <dgm:prSet custT="1"/>
      <dgm:spPr/>
      <dgm:t>
        <a:bodyPr/>
        <a:lstStyle/>
        <a:p>
          <a:pPr rtl="1"/>
          <a:r>
            <a:rPr lang="ar-EG" sz="1050" b="1"/>
            <a:t>جرانيت أو بازلت بورفيرى </a:t>
          </a:r>
          <a:endParaRPr lang="ar-SA" sz="1050" b="1"/>
        </a:p>
      </dgm:t>
    </dgm:pt>
    <dgm:pt modelId="{5A71ECB9-67F9-4128-B352-E87AFD40C6CA}">
      <dgm:prSet phldrT="[Text]" custT="1"/>
      <dgm:spPr/>
      <dgm:t>
        <a:bodyPr/>
        <a:lstStyle/>
        <a:p>
          <a:pPr rtl="1"/>
          <a:r>
            <a:rPr lang="ar-EG" sz="1600"/>
            <a:t>صخور جوفيه </a:t>
          </a:r>
          <a:endParaRPr lang="ar-SA" sz="1600"/>
        </a:p>
      </dgm:t>
    </dgm:pt>
    <dgm:pt modelId="{42D40880-A932-450F-93B6-B650BD88352D}" type="parTrans" cxnId="{5CB368AD-4ABF-45C1-B3BA-D4B937DD6F04}">
      <dgm:prSet/>
      <dgm:spPr/>
      <dgm:t>
        <a:bodyPr/>
        <a:lstStyle/>
        <a:p>
          <a:pPr rtl="1"/>
          <a:endParaRPr lang="ar-SA"/>
        </a:p>
      </dgm:t>
    </dgm:pt>
    <dgm:pt modelId="{15142E78-9822-42B5-A805-1FFAFCBE0953}" type="sibTrans" cxnId="{5CB368AD-4ABF-45C1-B3BA-D4B937DD6F04}">
      <dgm:prSet custT="1"/>
      <dgm:spPr/>
      <dgm:t>
        <a:bodyPr/>
        <a:lstStyle/>
        <a:p>
          <a:pPr rtl="1"/>
          <a:r>
            <a:rPr lang="ar-EG" sz="1050" b="1"/>
            <a:t>جرانيت -جابرو- دايوريت </a:t>
          </a:r>
          <a:endParaRPr lang="ar-SA" sz="1050" b="1"/>
        </a:p>
      </dgm:t>
    </dgm:pt>
    <dgm:pt modelId="{C96E7BF3-E642-4742-83D6-4DDF7EDB90D7}" type="pres">
      <dgm:prSet presAssocID="{A0E28449-C816-494B-A7C1-DB949EE6A0C4}" presName="hierChild1" presStyleCnt="0">
        <dgm:presLayoutVars>
          <dgm:orgChart val="1"/>
          <dgm:chPref val="1"/>
          <dgm:dir/>
          <dgm:animOne val="branch"/>
          <dgm:animLvl val="lvl"/>
          <dgm:resizeHandles/>
        </dgm:presLayoutVars>
      </dgm:prSet>
      <dgm:spPr/>
      <dgm:t>
        <a:bodyPr/>
        <a:lstStyle/>
        <a:p>
          <a:pPr rtl="1"/>
          <a:endParaRPr lang="ar-SA"/>
        </a:p>
      </dgm:t>
    </dgm:pt>
    <dgm:pt modelId="{267213A7-6BA3-4B9E-80EA-5DB3398CAB9C}" type="pres">
      <dgm:prSet presAssocID="{7E780AD6-8B9B-4730-A65B-EBDF0A8C789B}" presName="hierRoot1" presStyleCnt="0">
        <dgm:presLayoutVars>
          <dgm:hierBranch val="init"/>
        </dgm:presLayoutVars>
      </dgm:prSet>
      <dgm:spPr/>
    </dgm:pt>
    <dgm:pt modelId="{62FFE6BA-FB02-4F34-A43E-85456C5C9C61}" type="pres">
      <dgm:prSet presAssocID="{7E780AD6-8B9B-4730-A65B-EBDF0A8C789B}" presName="rootComposite1" presStyleCnt="0"/>
      <dgm:spPr/>
    </dgm:pt>
    <dgm:pt modelId="{637073A0-719A-4824-BC34-D02D5E7DB358}" type="pres">
      <dgm:prSet presAssocID="{7E780AD6-8B9B-4730-A65B-EBDF0A8C789B}" presName="rootText1" presStyleLbl="node0" presStyleIdx="0" presStyleCnt="1">
        <dgm:presLayoutVars>
          <dgm:chMax/>
          <dgm:chPref val="3"/>
        </dgm:presLayoutVars>
      </dgm:prSet>
      <dgm:spPr/>
      <dgm:t>
        <a:bodyPr/>
        <a:lstStyle/>
        <a:p>
          <a:pPr rtl="1"/>
          <a:endParaRPr lang="ar-SA"/>
        </a:p>
      </dgm:t>
    </dgm:pt>
    <dgm:pt modelId="{1948790F-396D-4EF2-99A5-827824868863}" type="pres">
      <dgm:prSet presAssocID="{7E780AD6-8B9B-4730-A65B-EBDF0A8C789B}" presName="titleText1" presStyleLbl="fgAcc0" presStyleIdx="0" presStyleCnt="1">
        <dgm:presLayoutVars>
          <dgm:chMax val="0"/>
          <dgm:chPref val="0"/>
        </dgm:presLayoutVars>
      </dgm:prSet>
      <dgm:spPr/>
      <dgm:t>
        <a:bodyPr/>
        <a:lstStyle/>
        <a:p>
          <a:pPr rtl="1"/>
          <a:endParaRPr lang="ar-SA"/>
        </a:p>
      </dgm:t>
    </dgm:pt>
    <dgm:pt modelId="{545BBFB9-36C0-48B7-BAD4-3A248024094E}" type="pres">
      <dgm:prSet presAssocID="{7E780AD6-8B9B-4730-A65B-EBDF0A8C789B}" presName="rootConnector1" presStyleLbl="node1" presStyleIdx="0" presStyleCnt="3"/>
      <dgm:spPr/>
      <dgm:t>
        <a:bodyPr/>
        <a:lstStyle/>
        <a:p>
          <a:pPr rtl="1"/>
          <a:endParaRPr lang="ar-SA"/>
        </a:p>
      </dgm:t>
    </dgm:pt>
    <dgm:pt modelId="{71C75110-5F36-4808-BF53-AB9D0C3A41C0}" type="pres">
      <dgm:prSet presAssocID="{7E780AD6-8B9B-4730-A65B-EBDF0A8C789B}" presName="hierChild2" presStyleCnt="0"/>
      <dgm:spPr/>
    </dgm:pt>
    <dgm:pt modelId="{9B6816CB-B987-4F1B-9BD9-ADC7EFA3B8F5}" type="pres">
      <dgm:prSet presAssocID="{7A0CA2C1-CE65-43E3-81A8-FC915A228D66}" presName="Name37" presStyleLbl="parChTrans1D2" presStyleIdx="0" presStyleCnt="3"/>
      <dgm:spPr/>
      <dgm:t>
        <a:bodyPr/>
        <a:lstStyle/>
        <a:p>
          <a:pPr rtl="1"/>
          <a:endParaRPr lang="ar-SA"/>
        </a:p>
      </dgm:t>
    </dgm:pt>
    <dgm:pt modelId="{CFE17377-B381-4677-AC62-C1CA7B04527A}" type="pres">
      <dgm:prSet presAssocID="{CA7390B0-0C5B-4BC4-9BAD-57BAD783A765}" presName="hierRoot2" presStyleCnt="0">
        <dgm:presLayoutVars>
          <dgm:hierBranch val="init"/>
        </dgm:presLayoutVars>
      </dgm:prSet>
      <dgm:spPr/>
    </dgm:pt>
    <dgm:pt modelId="{D0884DCA-9EF1-4321-8C54-E767BDA99160}" type="pres">
      <dgm:prSet presAssocID="{CA7390B0-0C5B-4BC4-9BAD-57BAD783A765}" presName="rootComposite" presStyleCnt="0"/>
      <dgm:spPr/>
    </dgm:pt>
    <dgm:pt modelId="{6108E66E-144E-462E-8594-464ACE2D60FA}" type="pres">
      <dgm:prSet presAssocID="{CA7390B0-0C5B-4BC4-9BAD-57BAD783A765}" presName="rootText" presStyleLbl="node1" presStyleIdx="0" presStyleCnt="3">
        <dgm:presLayoutVars>
          <dgm:chMax/>
          <dgm:chPref val="3"/>
        </dgm:presLayoutVars>
      </dgm:prSet>
      <dgm:spPr/>
      <dgm:t>
        <a:bodyPr/>
        <a:lstStyle/>
        <a:p>
          <a:pPr rtl="1"/>
          <a:endParaRPr lang="ar-SA"/>
        </a:p>
      </dgm:t>
    </dgm:pt>
    <dgm:pt modelId="{CBB87675-B195-4AAF-8CD0-E51E1194273D}" type="pres">
      <dgm:prSet presAssocID="{CA7390B0-0C5B-4BC4-9BAD-57BAD783A765}" presName="titleText2" presStyleLbl="fgAcc1" presStyleIdx="0" presStyleCnt="3" custScaleX="107618" custScaleY="156416" custLinFactNeighborX="595" custLinFactNeighborY="40315">
        <dgm:presLayoutVars>
          <dgm:chMax val="0"/>
          <dgm:chPref val="0"/>
        </dgm:presLayoutVars>
      </dgm:prSet>
      <dgm:spPr/>
      <dgm:t>
        <a:bodyPr/>
        <a:lstStyle/>
        <a:p>
          <a:pPr rtl="1"/>
          <a:endParaRPr lang="ar-SA"/>
        </a:p>
      </dgm:t>
    </dgm:pt>
    <dgm:pt modelId="{CDD56626-A605-443F-89C2-A8358B7FD1C5}" type="pres">
      <dgm:prSet presAssocID="{CA7390B0-0C5B-4BC4-9BAD-57BAD783A765}" presName="rootConnector" presStyleLbl="node2" presStyleIdx="0" presStyleCnt="0"/>
      <dgm:spPr/>
      <dgm:t>
        <a:bodyPr/>
        <a:lstStyle/>
        <a:p>
          <a:pPr rtl="1"/>
          <a:endParaRPr lang="ar-SA"/>
        </a:p>
      </dgm:t>
    </dgm:pt>
    <dgm:pt modelId="{DF2B8095-E61C-4C5E-AB9C-4BE68582B676}" type="pres">
      <dgm:prSet presAssocID="{CA7390B0-0C5B-4BC4-9BAD-57BAD783A765}" presName="hierChild4" presStyleCnt="0"/>
      <dgm:spPr/>
    </dgm:pt>
    <dgm:pt modelId="{57F70D83-1926-4D57-A088-FF9E63744D7D}" type="pres">
      <dgm:prSet presAssocID="{CA7390B0-0C5B-4BC4-9BAD-57BAD783A765}" presName="hierChild5" presStyleCnt="0"/>
      <dgm:spPr/>
    </dgm:pt>
    <dgm:pt modelId="{B0233A6B-33B0-4BC2-9A5A-FDEB51B87E55}" type="pres">
      <dgm:prSet presAssocID="{1838595B-0286-4015-A2C6-69DE480D1301}" presName="Name37" presStyleLbl="parChTrans1D2" presStyleIdx="1" presStyleCnt="3"/>
      <dgm:spPr/>
      <dgm:t>
        <a:bodyPr/>
        <a:lstStyle/>
        <a:p>
          <a:pPr rtl="1"/>
          <a:endParaRPr lang="ar-SA"/>
        </a:p>
      </dgm:t>
    </dgm:pt>
    <dgm:pt modelId="{FD3ED0B5-A1BD-42A2-B4D3-99BD5E507595}" type="pres">
      <dgm:prSet presAssocID="{F25A50A4-32CF-453C-8B20-2DCEA610A64A}" presName="hierRoot2" presStyleCnt="0">
        <dgm:presLayoutVars>
          <dgm:hierBranch val="init"/>
        </dgm:presLayoutVars>
      </dgm:prSet>
      <dgm:spPr/>
    </dgm:pt>
    <dgm:pt modelId="{F3718C4E-683F-4543-BC91-72291D65A6FB}" type="pres">
      <dgm:prSet presAssocID="{F25A50A4-32CF-453C-8B20-2DCEA610A64A}" presName="rootComposite" presStyleCnt="0"/>
      <dgm:spPr/>
    </dgm:pt>
    <dgm:pt modelId="{6D53B1F8-6613-4098-B307-E8251BA29D44}" type="pres">
      <dgm:prSet presAssocID="{F25A50A4-32CF-453C-8B20-2DCEA610A64A}" presName="rootText" presStyleLbl="node1" presStyleIdx="1" presStyleCnt="3">
        <dgm:presLayoutVars>
          <dgm:chMax/>
          <dgm:chPref val="3"/>
        </dgm:presLayoutVars>
      </dgm:prSet>
      <dgm:spPr/>
      <dgm:t>
        <a:bodyPr/>
        <a:lstStyle/>
        <a:p>
          <a:pPr rtl="1"/>
          <a:endParaRPr lang="ar-SA"/>
        </a:p>
      </dgm:t>
    </dgm:pt>
    <dgm:pt modelId="{E3EA5C23-DB00-43FB-B339-A4AB6D0EDB4B}" type="pres">
      <dgm:prSet presAssocID="{F25A50A4-32CF-453C-8B20-2DCEA610A64A}" presName="titleText2" presStyleLbl="fgAcc1" presStyleIdx="1" presStyleCnt="3" custScaleX="102977" custScaleY="205137" custLinFactNeighborX="-1801" custLinFactNeighborY="6260">
        <dgm:presLayoutVars>
          <dgm:chMax val="0"/>
          <dgm:chPref val="0"/>
        </dgm:presLayoutVars>
      </dgm:prSet>
      <dgm:spPr/>
      <dgm:t>
        <a:bodyPr/>
        <a:lstStyle/>
        <a:p>
          <a:pPr rtl="1"/>
          <a:endParaRPr lang="ar-SA"/>
        </a:p>
      </dgm:t>
    </dgm:pt>
    <dgm:pt modelId="{C2D24BFE-2E02-4520-B25C-48D3FEB59D5D}" type="pres">
      <dgm:prSet presAssocID="{F25A50A4-32CF-453C-8B20-2DCEA610A64A}" presName="rootConnector" presStyleLbl="node2" presStyleIdx="0" presStyleCnt="0"/>
      <dgm:spPr/>
      <dgm:t>
        <a:bodyPr/>
        <a:lstStyle/>
        <a:p>
          <a:pPr rtl="1"/>
          <a:endParaRPr lang="ar-SA"/>
        </a:p>
      </dgm:t>
    </dgm:pt>
    <dgm:pt modelId="{75E62F16-841C-4B94-A73D-A1964829D029}" type="pres">
      <dgm:prSet presAssocID="{F25A50A4-32CF-453C-8B20-2DCEA610A64A}" presName="hierChild4" presStyleCnt="0"/>
      <dgm:spPr/>
    </dgm:pt>
    <dgm:pt modelId="{40F0EDBB-320A-4027-8377-2D6362102FB4}" type="pres">
      <dgm:prSet presAssocID="{F25A50A4-32CF-453C-8B20-2DCEA610A64A}" presName="hierChild5" presStyleCnt="0"/>
      <dgm:spPr/>
    </dgm:pt>
    <dgm:pt modelId="{CBF485DD-ACB3-4F83-9DDB-0DD340594989}" type="pres">
      <dgm:prSet presAssocID="{42D40880-A932-450F-93B6-B650BD88352D}" presName="Name37" presStyleLbl="parChTrans1D2" presStyleIdx="2" presStyleCnt="3"/>
      <dgm:spPr/>
      <dgm:t>
        <a:bodyPr/>
        <a:lstStyle/>
        <a:p>
          <a:pPr rtl="1"/>
          <a:endParaRPr lang="ar-SA"/>
        </a:p>
      </dgm:t>
    </dgm:pt>
    <dgm:pt modelId="{355B84B7-8BFE-4DF6-96E4-1484E24C9804}" type="pres">
      <dgm:prSet presAssocID="{5A71ECB9-67F9-4128-B352-E87AFD40C6CA}" presName="hierRoot2" presStyleCnt="0">
        <dgm:presLayoutVars>
          <dgm:hierBranch val="init"/>
        </dgm:presLayoutVars>
      </dgm:prSet>
      <dgm:spPr/>
    </dgm:pt>
    <dgm:pt modelId="{189FB543-6B7E-4B45-9260-59A954AE3299}" type="pres">
      <dgm:prSet presAssocID="{5A71ECB9-67F9-4128-B352-E87AFD40C6CA}" presName="rootComposite" presStyleCnt="0"/>
      <dgm:spPr/>
    </dgm:pt>
    <dgm:pt modelId="{8FB7AFC8-8FDF-4A0C-8BE5-E6B8A974003C}" type="pres">
      <dgm:prSet presAssocID="{5A71ECB9-67F9-4128-B352-E87AFD40C6CA}" presName="rootText" presStyleLbl="node1" presStyleIdx="2" presStyleCnt="3">
        <dgm:presLayoutVars>
          <dgm:chMax/>
          <dgm:chPref val="3"/>
        </dgm:presLayoutVars>
      </dgm:prSet>
      <dgm:spPr/>
      <dgm:t>
        <a:bodyPr/>
        <a:lstStyle/>
        <a:p>
          <a:pPr rtl="1"/>
          <a:endParaRPr lang="ar-SA"/>
        </a:p>
      </dgm:t>
    </dgm:pt>
    <dgm:pt modelId="{F999B36D-336B-45A1-B30B-9AB874393282}" type="pres">
      <dgm:prSet presAssocID="{5A71ECB9-67F9-4128-B352-E87AFD40C6CA}" presName="titleText2" presStyleLbl="fgAcc1" presStyleIdx="2" presStyleCnt="3" custScaleX="130531" custScaleY="177646" custLinFactNeighborX="-3612" custLinFactNeighborY="30085">
        <dgm:presLayoutVars>
          <dgm:chMax val="0"/>
          <dgm:chPref val="0"/>
        </dgm:presLayoutVars>
      </dgm:prSet>
      <dgm:spPr/>
      <dgm:t>
        <a:bodyPr/>
        <a:lstStyle/>
        <a:p>
          <a:pPr rtl="1"/>
          <a:endParaRPr lang="ar-SA"/>
        </a:p>
      </dgm:t>
    </dgm:pt>
    <dgm:pt modelId="{BD15B244-F167-4A9D-95D2-FDA2FE7DC2AB}" type="pres">
      <dgm:prSet presAssocID="{5A71ECB9-67F9-4128-B352-E87AFD40C6CA}" presName="rootConnector" presStyleLbl="node2" presStyleIdx="0" presStyleCnt="0"/>
      <dgm:spPr/>
      <dgm:t>
        <a:bodyPr/>
        <a:lstStyle/>
        <a:p>
          <a:pPr rtl="1"/>
          <a:endParaRPr lang="ar-SA"/>
        </a:p>
      </dgm:t>
    </dgm:pt>
    <dgm:pt modelId="{C4E1E6EF-153A-43DE-836B-5EB63A9022ED}" type="pres">
      <dgm:prSet presAssocID="{5A71ECB9-67F9-4128-B352-E87AFD40C6CA}" presName="hierChild4" presStyleCnt="0"/>
      <dgm:spPr/>
    </dgm:pt>
    <dgm:pt modelId="{3B6CABCC-0CF6-46E8-A455-ED68DA1D4D10}" type="pres">
      <dgm:prSet presAssocID="{5A71ECB9-67F9-4128-B352-E87AFD40C6CA}" presName="hierChild5" presStyleCnt="0"/>
      <dgm:spPr/>
    </dgm:pt>
    <dgm:pt modelId="{4125B1A8-326F-4C4C-8697-952DF8AB06C5}" type="pres">
      <dgm:prSet presAssocID="{7E780AD6-8B9B-4730-A65B-EBDF0A8C789B}" presName="hierChild3" presStyleCnt="0"/>
      <dgm:spPr/>
    </dgm:pt>
  </dgm:ptLst>
  <dgm:cxnLst>
    <dgm:cxn modelId="{E70FD5C1-E735-4E90-ADAD-75D46035ABA6}" type="presOf" srcId="{1838595B-0286-4015-A2C6-69DE480D1301}" destId="{B0233A6B-33B0-4BC2-9A5A-FDEB51B87E55}" srcOrd="0" destOrd="0" presId="urn:microsoft.com/office/officeart/2008/layout/NameandTitleOrganizationalChart"/>
    <dgm:cxn modelId="{828BDE6F-31BC-4637-AC56-0352DFC9C00E}" type="presOf" srcId="{CA7390B0-0C5B-4BC4-9BAD-57BAD783A765}" destId="{6108E66E-144E-462E-8594-464ACE2D60FA}" srcOrd="0" destOrd="0" presId="urn:microsoft.com/office/officeart/2008/layout/NameandTitleOrganizationalChart"/>
    <dgm:cxn modelId="{6BADDC9A-E172-44C6-B397-A64868F07B00}" type="presOf" srcId="{7A0CA2C1-CE65-43E3-81A8-FC915A228D66}" destId="{9B6816CB-B987-4F1B-9BD9-ADC7EFA3B8F5}" srcOrd="0" destOrd="0" presId="urn:microsoft.com/office/officeart/2008/layout/NameandTitleOrganizationalChart"/>
    <dgm:cxn modelId="{F39172AF-C9DD-498E-B888-8D720C7CC498}" type="presOf" srcId="{42D40880-A932-450F-93B6-B650BD88352D}" destId="{CBF485DD-ACB3-4F83-9DDB-0DD340594989}" srcOrd="0" destOrd="0" presId="urn:microsoft.com/office/officeart/2008/layout/NameandTitleOrganizationalChart"/>
    <dgm:cxn modelId="{5CB368AD-4ABF-45C1-B3BA-D4B937DD6F04}" srcId="{7E780AD6-8B9B-4730-A65B-EBDF0A8C789B}" destId="{5A71ECB9-67F9-4128-B352-E87AFD40C6CA}" srcOrd="2" destOrd="0" parTransId="{42D40880-A932-450F-93B6-B650BD88352D}" sibTransId="{15142E78-9822-42B5-A805-1FFAFCBE0953}"/>
    <dgm:cxn modelId="{CF9CDAAD-F3B9-46D5-9797-6B40C5722FFB}" type="presOf" srcId="{F25A50A4-32CF-453C-8B20-2DCEA610A64A}" destId="{C2D24BFE-2E02-4520-B25C-48D3FEB59D5D}" srcOrd="1" destOrd="0" presId="urn:microsoft.com/office/officeart/2008/layout/NameandTitleOrganizationalChart"/>
    <dgm:cxn modelId="{FE37183F-8296-4AF7-97FB-E22A1B862160}" srcId="{A0E28449-C816-494B-A7C1-DB949EE6A0C4}" destId="{7E780AD6-8B9B-4730-A65B-EBDF0A8C789B}" srcOrd="0" destOrd="0" parTransId="{B935CA8A-56CD-4889-B117-40FC7834AB7A}" sibTransId="{9013FAA2-FF84-4909-BAB5-1DC08FE41738}"/>
    <dgm:cxn modelId="{68B3D226-64A6-4AA5-B8C0-B4909FCC7BC4}" type="presOf" srcId="{370096A3-1162-42A0-9D78-F2E17995880F}" destId="{E3EA5C23-DB00-43FB-B339-A4AB6D0EDB4B}" srcOrd="0" destOrd="0" presId="urn:microsoft.com/office/officeart/2008/layout/NameandTitleOrganizationalChart"/>
    <dgm:cxn modelId="{9759599F-0BCD-48BE-8BEC-5722F65FE2ED}" type="presOf" srcId="{7E780AD6-8B9B-4730-A65B-EBDF0A8C789B}" destId="{637073A0-719A-4824-BC34-D02D5E7DB358}" srcOrd="0" destOrd="0" presId="urn:microsoft.com/office/officeart/2008/layout/NameandTitleOrganizationalChart"/>
    <dgm:cxn modelId="{941D7180-DB8C-4CD1-9B9C-E016C3C96E05}" type="presOf" srcId="{5A71ECB9-67F9-4128-B352-E87AFD40C6CA}" destId="{8FB7AFC8-8FDF-4A0C-8BE5-E6B8A974003C}" srcOrd="0" destOrd="0" presId="urn:microsoft.com/office/officeart/2008/layout/NameandTitleOrganizationalChart"/>
    <dgm:cxn modelId="{15B514B2-A45D-4305-B4CC-6798C0DE9D67}" type="presOf" srcId="{7E780AD6-8B9B-4730-A65B-EBDF0A8C789B}" destId="{545BBFB9-36C0-48B7-BAD4-3A248024094E}" srcOrd="1" destOrd="0" presId="urn:microsoft.com/office/officeart/2008/layout/NameandTitleOrganizationalChart"/>
    <dgm:cxn modelId="{533B4299-C69F-464D-9A6E-A9EAD3BC1F0E}" srcId="{7E780AD6-8B9B-4730-A65B-EBDF0A8C789B}" destId="{CA7390B0-0C5B-4BC4-9BAD-57BAD783A765}" srcOrd="0" destOrd="0" parTransId="{7A0CA2C1-CE65-43E3-81A8-FC915A228D66}" sibTransId="{FCC765FB-A250-4AAB-9021-81BF9A553F12}"/>
    <dgm:cxn modelId="{4F2439D1-CEF6-42F6-B3F2-636C2ED52418}" type="presOf" srcId="{15142E78-9822-42B5-A805-1FFAFCBE0953}" destId="{F999B36D-336B-45A1-B30B-9AB874393282}" srcOrd="0" destOrd="0" presId="urn:microsoft.com/office/officeart/2008/layout/NameandTitleOrganizationalChart"/>
    <dgm:cxn modelId="{3BD0DCA8-4E65-4ABF-8220-A48F1172FEA6}" type="presOf" srcId="{5A71ECB9-67F9-4128-B352-E87AFD40C6CA}" destId="{BD15B244-F167-4A9D-95D2-FDA2FE7DC2AB}" srcOrd="1" destOrd="0" presId="urn:microsoft.com/office/officeart/2008/layout/NameandTitleOrganizationalChart"/>
    <dgm:cxn modelId="{08966F70-F419-4459-B5B4-9E36EE9C630D}" srcId="{7E780AD6-8B9B-4730-A65B-EBDF0A8C789B}" destId="{F25A50A4-32CF-453C-8B20-2DCEA610A64A}" srcOrd="1" destOrd="0" parTransId="{1838595B-0286-4015-A2C6-69DE480D1301}" sibTransId="{370096A3-1162-42A0-9D78-F2E17995880F}"/>
    <dgm:cxn modelId="{84A2FB90-484E-42A3-B502-33B9EBBF9194}" type="presOf" srcId="{FCC765FB-A250-4AAB-9021-81BF9A553F12}" destId="{CBB87675-B195-4AAF-8CD0-E51E1194273D}" srcOrd="0" destOrd="0" presId="urn:microsoft.com/office/officeart/2008/layout/NameandTitleOrganizationalChart"/>
    <dgm:cxn modelId="{AF4414C7-2B74-40A6-86F6-6A8D48036B67}" type="presOf" srcId="{9013FAA2-FF84-4909-BAB5-1DC08FE41738}" destId="{1948790F-396D-4EF2-99A5-827824868863}" srcOrd="0" destOrd="0" presId="urn:microsoft.com/office/officeart/2008/layout/NameandTitleOrganizationalChart"/>
    <dgm:cxn modelId="{2E599442-6F05-40B3-AB7F-9FB5215E827B}" type="presOf" srcId="{CA7390B0-0C5B-4BC4-9BAD-57BAD783A765}" destId="{CDD56626-A605-443F-89C2-A8358B7FD1C5}" srcOrd="1" destOrd="0" presId="urn:microsoft.com/office/officeart/2008/layout/NameandTitleOrganizationalChart"/>
    <dgm:cxn modelId="{87D2DA7B-3D66-4F8F-8527-3209B061B01B}" type="presOf" srcId="{F25A50A4-32CF-453C-8B20-2DCEA610A64A}" destId="{6D53B1F8-6613-4098-B307-E8251BA29D44}" srcOrd="0" destOrd="0" presId="urn:microsoft.com/office/officeart/2008/layout/NameandTitleOrganizationalChart"/>
    <dgm:cxn modelId="{950D53F1-B939-4BB7-BFB3-F11F44E6C637}" type="presOf" srcId="{A0E28449-C816-494B-A7C1-DB949EE6A0C4}" destId="{C96E7BF3-E642-4742-83D6-4DDF7EDB90D7}" srcOrd="0" destOrd="0" presId="urn:microsoft.com/office/officeart/2008/layout/NameandTitleOrganizationalChart"/>
    <dgm:cxn modelId="{2FF5AF1D-0C58-4C0B-8E3B-1B2B15C421CE}" type="presParOf" srcId="{C96E7BF3-E642-4742-83D6-4DDF7EDB90D7}" destId="{267213A7-6BA3-4B9E-80EA-5DB3398CAB9C}" srcOrd="0" destOrd="0" presId="urn:microsoft.com/office/officeart/2008/layout/NameandTitleOrganizationalChart"/>
    <dgm:cxn modelId="{F14B3E5E-F9BA-4D12-8857-BBD17EFDF2EA}" type="presParOf" srcId="{267213A7-6BA3-4B9E-80EA-5DB3398CAB9C}" destId="{62FFE6BA-FB02-4F34-A43E-85456C5C9C61}" srcOrd="0" destOrd="0" presId="urn:microsoft.com/office/officeart/2008/layout/NameandTitleOrganizationalChart"/>
    <dgm:cxn modelId="{72EF5D2B-CDC2-4075-AC98-6FF43A8845C1}" type="presParOf" srcId="{62FFE6BA-FB02-4F34-A43E-85456C5C9C61}" destId="{637073A0-719A-4824-BC34-D02D5E7DB358}" srcOrd="0" destOrd="0" presId="urn:microsoft.com/office/officeart/2008/layout/NameandTitleOrganizationalChart"/>
    <dgm:cxn modelId="{EA0E2C78-BC2F-48B3-B95C-8A04F5771146}" type="presParOf" srcId="{62FFE6BA-FB02-4F34-A43E-85456C5C9C61}" destId="{1948790F-396D-4EF2-99A5-827824868863}" srcOrd="1" destOrd="0" presId="urn:microsoft.com/office/officeart/2008/layout/NameandTitleOrganizationalChart"/>
    <dgm:cxn modelId="{D507440E-FBB9-4E83-9346-F4DAC83AEAEC}" type="presParOf" srcId="{62FFE6BA-FB02-4F34-A43E-85456C5C9C61}" destId="{545BBFB9-36C0-48B7-BAD4-3A248024094E}" srcOrd="2" destOrd="0" presId="urn:microsoft.com/office/officeart/2008/layout/NameandTitleOrganizationalChart"/>
    <dgm:cxn modelId="{313405B3-1B09-40EE-9489-303322CD8FDF}" type="presParOf" srcId="{267213A7-6BA3-4B9E-80EA-5DB3398CAB9C}" destId="{71C75110-5F36-4808-BF53-AB9D0C3A41C0}" srcOrd="1" destOrd="0" presId="urn:microsoft.com/office/officeart/2008/layout/NameandTitleOrganizationalChart"/>
    <dgm:cxn modelId="{A7D687F1-568C-4CD5-8118-DA303E2CBB3E}" type="presParOf" srcId="{71C75110-5F36-4808-BF53-AB9D0C3A41C0}" destId="{9B6816CB-B987-4F1B-9BD9-ADC7EFA3B8F5}" srcOrd="0" destOrd="0" presId="urn:microsoft.com/office/officeart/2008/layout/NameandTitleOrganizationalChart"/>
    <dgm:cxn modelId="{C36C8A20-6858-4F20-AB06-1A50DD396F8E}" type="presParOf" srcId="{71C75110-5F36-4808-BF53-AB9D0C3A41C0}" destId="{CFE17377-B381-4677-AC62-C1CA7B04527A}" srcOrd="1" destOrd="0" presId="urn:microsoft.com/office/officeart/2008/layout/NameandTitleOrganizationalChart"/>
    <dgm:cxn modelId="{3E6ACD48-10E0-4DC7-83BC-BBC0C332C135}" type="presParOf" srcId="{CFE17377-B381-4677-AC62-C1CA7B04527A}" destId="{D0884DCA-9EF1-4321-8C54-E767BDA99160}" srcOrd="0" destOrd="0" presId="urn:microsoft.com/office/officeart/2008/layout/NameandTitleOrganizationalChart"/>
    <dgm:cxn modelId="{F4092AA1-900E-498B-807D-666DD6462C3B}" type="presParOf" srcId="{D0884DCA-9EF1-4321-8C54-E767BDA99160}" destId="{6108E66E-144E-462E-8594-464ACE2D60FA}" srcOrd="0" destOrd="0" presId="urn:microsoft.com/office/officeart/2008/layout/NameandTitleOrganizationalChart"/>
    <dgm:cxn modelId="{C9BC9C1E-215D-4351-80F9-6989E4B6AE91}" type="presParOf" srcId="{D0884DCA-9EF1-4321-8C54-E767BDA99160}" destId="{CBB87675-B195-4AAF-8CD0-E51E1194273D}" srcOrd="1" destOrd="0" presId="urn:microsoft.com/office/officeart/2008/layout/NameandTitleOrganizationalChart"/>
    <dgm:cxn modelId="{4B4F8578-C4DB-4BEE-8ADF-34BB0FF5B971}" type="presParOf" srcId="{D0884DCA-9EF1-4321-8C54-E767BDA99160}" destId="{CDD56626-A605-443F-89C2-A8358B7FD1C5}" srcOrd="2" destOrd="0" presId="urn:microsoft.com/office/officeart/2008/layout/NameandTitleOrganizationalChart"/>
    <dgm:cxn modelId="{CC24B71D-0E2E-4E1C-84BC-C4F3D8E7BB73}" type="presParOf" srcId="{CFE17377-B381-4677-AC62-C1CA7B04527A}" destId="{DF2B8095-E61C-4C5E-AB9C-4BE68582B676}" srcOrd="1" destOrd="0" presId="urn:microsoft.com/office/officeart/2008/layout/NameandTitleOrganizationalChart"/>
    <dgm:cxn modelId="{E11AB55F-F55C-450E-BCE5-F6A5DC48C13E}" type="presParOf" srcId="{CFE17377-B381-4677-AC62-C1CA7B04527A}" destId="{57F70D83-1926-4D57-A088-FF9E63744D7D}" srcOrd="2" destOrd="0" presId="urn:microsoft.com/office/officeart/2008/layout/NameandTitleOrganizationalChart"/>
    <dgm:cxn modelId="{D1A18BA8-B801-49C0-BB62-B3A9BA2F5806}" type="presParOf" srcId="{71C75110-5F36-4808-BF53-AB9D0C3A41C0}" destId="{B0233A6B-33B0-4BC2-9A5A-FDEB51B87E55}" srcOrd="2" destOrd="0" presId="urn:microsoft.com/office/officeart/2008/layout/NameandTitleOrganizationalChart"/>
    <dgm:cxn modelId="{42B9A8D1-0F73-4EDC-B403-BC70E2228D13}" type="presParOf" srcId="{71C75110-5F36-4808-BF53-AB9D0C3A41C0}" destId="{FD3ED0B5-A1BD-42A2-B4D3-99BD5E507595}" srcOrd="3" destOrd="0" presId="urn:microsoft.com/office/officeart/2008/layout/NameandTitleOrganizationalChart"/>
    <dgm:cxn modelId="{3D06603B-CD89-48BB-A554-77EFD8430C99}" type="presParOf" srcId="{FD3ED0B5-A1BD-42A2-B4D3-99BD5E507595}" destId="{F3718C4E-683F-4543-BC91-72291D65A6FB}" srcOrd="0" destOrd="0" presId="urn:microsoft.com/office/officeart/2008/layout/NameandTitleOrganizationalChart"/>
    <dgm:cxn modelId="{0C3F07FC-F071-4A15-B0D0-3468BCB4760E}" type="presParOf" srcId="{F3718C4E-683F-4543-BC91-72291D65A6FB}" destId="{6D53B1F8-6613-4098-B307-E8251BA29D44}" srcOrd="0" destOrd="0" presId="urn:microsoft.com/office/officeart/2008/layout/NameandTitleOrganizationalChart"/>
    <dgm:cxn modelId="{B525C45E-3208-4826-A1C1-997665E11E2B}" type="presParOf" srcId="{F3718C4E-683F-4543-BC91-72291D65A6FB}" destId="{E3EA5C23-DB00-43FB-B339-A4AB6D0EDB4B}" srcOrd="1" destOrd="0" presId="urn:microsoft.com/office/officeart/2008/layout/NameandTitleOrganizationalChart"/>
    <dgm:cxn modelId="{A28BF04F-E191-48F0-BC5B-42EF912F25A9}" type="presParOf" srcId="{F3718C4E-683F-4543-BC91-72291D65A6FB}" destId="{C2D24BFE-2E02-4520-B25C-48D3FEB59D5D}" srcOrd="2" destOrd="0" presId="urn:microsoft.com/office/officeart/2008/layout/NameandTitleOrganizationalChart"/>
    <dgm:cxn modelId="{948E482E-6441-4786-A7D7-FEBCB4886815}" type="presParOf" srcId="{FD3ED0B5-A1BD-42A2-B4D3-99BD5E507595}" destId="{75E62F16-841C-4B94-A73D-A1964829D029}" srcOrd="1" destOrd="0" presId="urn:microsoft.com/office/officeart/2008/layout/NameandTitleOrganizationalChart"/>
    <dgm:cxn modelId="{784F4B2A-2227-45AB-8545-D366CFA69C40}" type="presParOf" srcId="{FD3ED0B5-A1BD-42A2-B4D3-99BD5E507595}" destId="{40F0EDBB-320A-4027-8377-2D6362102FB4}" srcOrd="2" destOrd="0" presId="urn:microsoft.com/office/officeart/2008/layout/NameandTitleOrganizationalChart"/>
    <dgm:cxn modelId="{2CE59136-7CAE-47BE-8475-E6A195BEED81}" type="presParOf" srcId="{71C75110-5F36-4808-BF53-AB9D0C3A41C0}" destId="{CBF485DD-ACB3-4F83-9DDB-0DD340594989}" srcOrd="4" destOrd="0" presId="urn:microsoft.com/office/officeart/2008/layout/NameandTitleOrganizationalChart"/>
    <dgm:cxn modelId="{094F8DF9-D562-428B-A296-873BC13B4C43}" type="presParOf" srcId="{71C75110-5F36-4808-BF53-AB9D0C3A41C0}" destId="{355B84B7-8BFE-4DF6-96E4-1484E24C9804}" srcOrd="5" destOrd="0" presId="urn:microsoft.com/office/officeart/2008/layout/NameandTitleOrganizationalChart"/>
    <dgm:cxn modelId="{47314D27-2C2A-4350-A4B8-5E8882F411CE}" type="presParOf" srcId="{355B84B7-8BFE-4DF6-96E4-1484E24C9804}" destId="{189FB543-6B7E-4B45-9260-59A954AE3299}" srcOrd="0" destOrd="0" presId="urn:microsoft.com/office/officeart/2008/layout/NameandTitleOrganizationalChart"/>
    <dgm:cxn modelId="{88122A60-EA5B-4D2B-80D1-D9A308848A40}" type="presParOf" srcId="{189FB543-6B7E-4B45-9260-59A954AE3299}" destId="{8FB7AFC8-8FDF-4A0C-8BE5-E6B8A974003C}" srcOrd="0" destOrd="0" presId="urn:microsoft.com/office/officeart/2008/layout/NameandTitleOrganizationalChart"/>
    <dgm:cxn modelId="{2C33AF07-F51D-4CF6-B023-A550522B51BE}" type="presParOf" srcId="{189FB543-6B7E-4B45-9260-59A954AE3299}" destId="{F999B36D-336B-45A1-B30B-9AB874393282}" srcOrd="1" destOrd="0" presId="urn:microsoft.com/office/officeart/2008/layout/NameandTitleOrganizationalChart"/>
    <dgm:cxn modelId="{E0212D4B-3253-4A4E-857E-A11CFC80ECCF}" type="presParOf" srcId="{189FB543-6B7E-4B45-9260-59A954AE3299}" destId="{BD15B244-F167-4A9D-95D2-FDA2FE7DC2AB}" srcOrd="2" destOrd="0" presId="urn:microsoft.com/office/officeart/2008/layout/NameandTitleOrganizationalChart"/>
    <dgm:cxn modelId="{1860C1BB-0541-4552-B0D3-A3BE546B826B}" type="presParOf" srcId="{355B84B7-8BFE-4DF6-96E4-1484E24C9804}" destId="{C4E1E6EF-153A-43DE-836B-5EB63A9022ED}" srcOrd="1" destOrd="0" presId="urn:microsoft.com/office/officeart/2008/layout/NameandTitleOrganizationalChart"/>
    <dgm:cxn modelId="{05FA25A6-2F20-4FBD-A8E9-01648047742A}" type="presParOf" srcId="{355B84B7-8BFE-4DF6-96E4-1484E24C9804}" destId="{3B6CABCC-0CF6-46E8-A455-ED68DA1D4D10}" srcOrd="2" destOrd="0" presId="urn:microsoft.com/office/officeart/2008/layout/NameandTitleOrganizationalChart"/>
    <dgm:cxn modelId="{4E047714-F750-4791-B386-147AA5ED5006}" type="presParOf" srcId="{267213A7-6BA3-4B9E-80EA-5DB3398CAB9C}" destId="{4125B1A8-326F-4C4C-8697-952DF8AB06C5}"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38DEFF-A31D-44BB-9960-B63A4AF77E8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pPr rtl="1"/>
          <a:endParaRPr lang="ar-SA"/>
        </a:p>
      </dgm:t>
    </dgm:pt>
    <dgm:pt modelId="{1A6019EA-8B48-48F2-83E1-4781B289A4FA}">
      <dgm:prSet phldrT="[Text]" custT="1"/>
      <dgm:spPr/>
      <dgm:t>
        <a:bodyPr/>
        <a:lstStyle/>
        <a:p>
          <a:pPr algn="ctr" rtl="1"/>
          <a:r>
            <a:rPr lang="ar-SA" sz="1200"/>
            <a:t>إعتمادا على التركيب الكميائي والمعدني </a:t>
          </a:r>
        </a:p>
      </dgm:t>
    </dgm:pt>
    <dgm:pt modelId="{5E5BEBFE-33E6-416A-8A9F-A56C7D79A400}" type="parTrans" cxnId="{EEB15AD2-6C50-410F-AF59-9E2BF979D006}">
      <dgm:prSet/>
      <dgm:spPr/>
      <dgm:t>
        <a:bodyPr/>
        <a:lstStyle/>
        <a:p>
          <a:pPr algn="ctr" rtl="1"/>
          <a:endParaRPr lang="ar-SA"/>
        </a:p>
      </dgm:t>
    </dgm:pt>
    <dgm:pt modelId="{3FA10C5F-D0A9-4229-ADB8-F4EF66AC1059}" type="sibTrans" cxnId="{EEB15AD2-6C50-410F-AF59-9E2BF979D006}">
      <dgm:prSet/>
      <dgm:spPr/>
      <dgm:t>
        <a:bodyPr/>
        <a:lstStyle/>
        <a:p>
          <a:pPr algn="ctr" rtl="1"/>
          <a:r>
            <a:rPr lang="ar-SA"/>
            <a:t>اللون </a:t>
          </a:r>
        </a:p>
      </dgm:t>
    </dgm:pt>
    <dgm:pt modelId="{871E8398-F032-4CC2-8BED-FAFE349A3C62}">
      <dgm:prSet phldrT="[Text]" custT="1"/>
      <dgm:spPr/>
      <dgm:t>
        <a:bodyPr/>
        <a:lstStyle/>
        <a:p>
          <a:pPr algn="ctr" rtl="1"/>
          <a:r>
            <a:rPr lang="ar-SA" sz="1050"/>
            <a:t>صخور حامضيه </a:t>
          </a:r>
        </a:p>
        <a:p>
          <a:pPr algn="ctr" rtl="1"/>
          <a:r>
            <a:rPr lang="ar-SA" sz="1050"/>
            <a:t>اللون فاتح </a:t>
          </a:r>
        </a:p>
      </dgm:t>
    </dgm:pt>
    <dgm:pt modelId="{320F26EB-83DD-40BE-95DC-815F51D76F53}" type="parTrans" cxnId="{FE25EC0F-7423-475A-B76B-66C4DE08CF73}">
      <dgm:prSet/>
      <dgm:spPr/>
      <dgm:t>
        <a:bodyPr/>
        <a:lstStyle/>
        <a:p>
          <a:pPr algn="ctr" rtl="1"/>
          <a:endParaRPr lang="ar-SA"/>
        </a:p>
      </dgm:t>
    </dgm:pt>
    <dgm:pt modelId="{EF7C2257-AE7A-4075-82C0-55820D8822F0}" type="sibTrans" cxnId="{FE25EC0F-7423-475A-B76B-66C4DE08CF73}">
      <dgm:prSet custT="1"/>
      <dgm:spPr/>
      <dgm:t>
        <a:bodyPr/>
        <a:lstStyle/>
        <a:p>
          <a:pPr algn="ctr" rtl="1"/>
          <a:r>
            <a:rPr lang="ar-SA" sz="1050" b="1"/>
            <a:t>جرانيت-رايوليت -بيومس</a:t>
          </a:r>
          <a:r>
            <a:rPr lang="ar-SA" sz="1050"/>
            <a:t> </a:t>
          </a:r>
        </a:p>
        <a:p>
          <a:pPr algn="ctr" rtl="1"/>
          <a:r>
            <a:rPr lang="ar-SA" sz="1050" b="1"/>
            <a:t>أوبسيديان</a:t>
          </a:r>
          <a:r>
            <a:rPr lang="ar-SA" sz="1050"/>
            <a:t> </a:t>
          </a:r>
        </a:p>
      </dgm:t>
    </dgm:pt>
    <dgm:pt modelId="{D1AFBBD9-918F-431F-866E-BB574806CD97}">
      <dgm:prSet phldrT="[Text]" custT="1"/>
      <dgm:spPr/>
      <dgm:t>
        <a:bodyPr/>
        <a:lstStyle/>
        <a:p>
          <a:pPr algn="ctr" rtl="1"/>
          <a:r>
            <a:rPr lang="ar-SA" sz="1050"/>
            <a:t>صخور متوسطه </a:t>
          </a:r>
        </a:p>
        <a:p>
          <a:pPr algn="ctr" rtl="1"/>
          <a:r>
            <a:rPr lang="ar-SA" sz="1050"/>
            <a:t>اللون رمادي </a:t>
          </a:r>
        </a:p>
      </dgm:t>
    </dgm:pt>
    <dgm:pt modelId="{F1FD0883-C745-4269-88C5-6E490E240582}" type="parTrans" cxnId="{47EC013C-852D-4B7F-8103-C00E92775DCE}">
      <dgm:prSet/>
      <dgm:spPr/>
      <dgm:t>
        <a:bodyPr/>
        <a:lstStyle/>
        <a:p>
          <a:pPr algn="ctr" rtl="1"/>
          <a:endParaRPr lang="ar-SA"/>
        </a:p>
      </dgm:t>
    </dgm:pt>
    <dgm:pt modelId="{D43C27E2-6A8A-4DEB-BF02-CE9C8588BA06}" type="sibTrans" cxnId="{47EC013C-852D-4B7F-8103-C00E92775DCE}">
      <dgm:prSet custT="1"/>
      <dgm:spPr/>
      <dgm:t>
        <a:bodyPr/>
        <a:lstStyle/>
        <a:p>
          <a:pPr algn="ctr" rtl="1"/>
          <a:r>
            <a:rPr lang="ar-SA" sz="1050" b="1"/>
            <a:t>دايوريت</a:t>
          </a:r>
          <a:r>
            <a:rPr lang="ar-SA" sz="1500" b="1"/>
            <a:t> - </a:t>
          </a:r>
          <a:r>
            <a:rPr lang="ar-SA" sz="1050" b="1"/>
            <a:t>إنديزيت</a:t>
          </a:r>
          <a:r>
            <a:rPr lang="ar-SA" sz="1500" b="1"/>
            <a:t> </a:t>
          </a:r>
        </a:p>
      </dgm:t>
    </dgm:pt>
    <dgm:pt modelId="{5247062A-459B-44D0-A066-D4E415DA6328}">
      <dgm:prSet phldrT="[Text]" custT="1"/>
      <dgm:spPr/>
      <dgm:t>
        <a:bodyPr/>
        <a:lstStyle/>
        <a:p>
          <a:pPr algn="ctr" rtl="1"/>
          <a:r>
            <a:rPr lang="ar-SA" sz="1100"/>
            <a:t>صخور قاعديه </a:t>
          </a:r>
        </a:p>
        <a:p>
          <a:pPr algn="ctr" rtl="1"/>
          <a:r>
            <a:rPr lang="ar-SA" sz="1100"/>
            <a:t>اللون غامق </a:t>
          </a:r>
        </a:p>
      </dgm:t>
    </dgm:pt>
    <dgm:pt modelId="{6B967E4D-00B7-4CF4-8C85-8E643085CECD}" type="parTrans" cxnId="{70F73ABB-5E9A-4EB6-A454-8EA4538D9E34}">
      <dgm:prSet/>
      <dgm:spPr/>
      <dgm:t>
        <a:bodyPr/>
        <a:lstStyle/>
        <a:p>
          <a:pPr algn="ctr" rtl="1"/>
          <a:endParaRPr lang="ar-SA"/>
        </a:p>
      </dgm:t>
    </dgm:pt>
    <dgm:pt modelId="{CB29F30E-241F-4AE0-A32B-F60A7B4CEC16}" type="sibTrans" cxnId="{70F73ABB-5E9A-4EB6-A454-8EA4538D9E34}">
      <dgm:prSet custT="1"/>
      <dgm:spPr/>
      <dgm:t>
        <a:bodyPr/>
        <a:lstStyle/>
        <a:p>
          <a:pPr algn="ctr" rtl="1"/>
          <a:r>
            <a:rPr lang="ar-SA" sz="1050" b="1"/>
            <a:t>جابرو</a:t>
          </a:r>
          <a:r>
            <a:rPr lang="ar-SA" sz="1600" b="1"/>
            <a:t> - </a:t>
          </a:r>
          <a:r>
            <a:rPr lang="ar-SA" sz="1050" b="1"/>
            <a:t>بازلت</a:t>
          </a:r>
          <a:r>
            <a:rPr lang="ar-SA" sz="1600" b="1"/>
            <a:t> </a:t>
          </a:r>
        </a:p>
      </dgm:t>
    </dgm:pt>
    <dgm:pt modelId="{B9D5608F-3CD0-4005-BBD1-F7E2851D0499}" type="pres">
      <dgm:prSet presAssocID="{C438DEFF-A31D-44BB-9960-B63A4AF77E8A}" presName="hierChild1" presStyleCnt="0">
        <dgm:presLayoutVars>
          <dgm:orgChart val="1"/>
          <dgm:chPref val="1"/>
          <dgm:dir/>
          <dgm:animOne val="branch"/>
          <dgm:animLvl val="lvl"/>
          <dgm:resizeHandles/>
        </dgm:presLayoutVars>
      </dgm:prSet>
      <dgm:spPr/>
      <dgm:t>
        <a:bodyPr/>
        <a:lstStyle/>
        <a:p>
          <a:pPr rtl="1"/>
          <a:endParaRPr lang="ar-SA"/>
        </a:p>
      </dgm:t>
    </dgm:pt>
    <dgm:pt modelId="{480E7E43-960F-4041-9E66-5669BE4855C6}" type="pres">
      <dgm:prSet presAssocID="{1A6019EA-8B48-48F2-83E1-4781B289A4FA}" presName="hierRoot1" presStyleCnt="0">
        <dgm:presLayoutVars>
          <dgm:hierBranch val="init"/>
        </dgm:presLayoutVars>
      </dgm:prSet>
      <dgm:spPr/>
    </dgm:pt>
    <dgm:pt modelId="{59F423F2-AF70-48D7-9BC3-4B69CECAA9D9}" type="pres">
      <dgm:prSet presAssocID="{1A6019EA-8B48-48F2-83E1-4781B289A4FA}" presName="rootComposite1" presStyleCnt="0"/>
      <dgm:spPr/>
    </dgm:pt>
    <dgm:pt modelId="{191C768F-4E10-4B22-B572-9B5D34005A8F}" type="pres">
      <dgm:prSet presAssocID="{1A6019EA-8B48-48F2-83E1-4781B289A4FA}" presName="rootText1" presStyleLbl="node0" presStyleIdx="0" presStyleCnt="1">
        <dgm:presLayoutVars>
          <dgm:chMax/>
          <dgm:chPref val="3"/>
        </dgm:presLayoutVars>
      </dgm:prSet>
      <dgm:spPr/>
      <dgm:t>
        <a:bodyPr/>
        <a:lstStyle/>
        <a:p>
          <a:pPr rtl="1"/>
          <a:endParaRPr lang="ar-SA"/>
        </a:p>
      </dgm:t>
    </dgm:pt>
    <dgm:pt modelId="{C57454B6-E5C6-4BA5-BA2D-F68FC2925156}" type="pres">
      <dgm:prSet presAssocID="{1A6019EA-8B48-48F2-83E1-4781B289A4FA}" presName="titleText1" presStyleLbl="fgAcc0" presStyleIdx="0" presStyleCnt="1">
        <dgm:presLayoutVars>
          <dgm:chMax val="0"/>
          <dgm:chPref val="0"/>
        </dgm:presLayoutVars>
      </dgm:prSet>
      <dgm:spPr/>
      <dgm:t>
        <a:bodyPr/>
        <a:lstStyle/>
        <a:p>
          <a:pPr rtl="1"/>
          <a:endParaRPr lang="ar-SA"/>
        </a:p>
      </dgm:t>
    </dgm:pt>
    <dgm:pt modelId="{E69AEB3D-92C0-46CE-8AB6-9B8E7BC8427F}" type="pres">
      <dgm:prSet presAssocID="{1A6019EA-8B48-48F2-83E1-4781B289A4FA}" presName="rootConnector1" presStyleLbl="node1" presStyleIdx="0" presStyleCnt="3"/>
      <dgm:spPr/>
      <dgm:t>
        <a:bodyPr/>
        <a:lstStyle/>
        <a:p>
          <a:pPr rtl="1"/>
          <a:endParaRPr lang="ar-SA"/>
        </a:p>
      </dgm:t>
    </dgm:pt>
    <dgm:pt modelId="{832321D5-A5A8-4E04-A640-01C6455225B4}" type="pres">
      <dgm:prSet presAssocID="{1A6019EA-8B48-48F2-83E1-4781B289A4FA}" presName="hierChild2" presStyleCnt="0"/>
      <dgm:spPr/>
    </dgm:pt>
    <dgm:pt modelId="{0F04632E-11B2-42FB-80A6-6EA6D8166CE7}" type="pres">
      <dgm:prSet presAssocID="{320F26EB-83DD-40BE-95DC-815F51D76F53}" presName="Name37" presStyleLbl="parChTrans1D2" presStyleIdx="0" presStyleCnt="3"/>
      <dgm:spPr/>
      <dgm:t>
        <a:bodyPr/>
        <a:lstStyle/>
        <a:p>
          <a:pPr rtl="1"/>
          <a:endParaRPr lang="ar-SA"/>
        </a:p>
      </dgm:t>
    </dgm:pt>
    <dgm:pt modelId="{D99A3C05-295B-4BE6-95EF-0101DFF456A3}" type="pres">
      <dgm:prSet presAssocID="{871E8398-F032-4CC2-8BED-FAFE349A3C62}" presName="hierRoot2" presStyleCnt="0">
        <dgm:presLayoutVars>
          <dgm:hierBranch val="init"/>
        </dgm:presLayoutVars>
      </dgm:prSet>
      <dgm:spPr/>
    </dgm:pt>
    <dgm:pt modelId="{84EEF49A-4CEC-4F40-83C4-21DBD85763B4}" type="pres">
      <dgm:prSet presAssocID="{871E8398-F032-4CC2-8BED-FAFE349A3C62}" presName="rootComposite" presStyleCnt="0"/>
      <dgm:spPr/>
    </dgm:pt>
    <dgm:pt modelId="{0E627BF6-9290-42FD-8ED5-CAFBC4CE863A}" type="pres">
      <dgm:prSet presAssocID="{871E8398-F032-4CC2-8BED-FAFE349A3C62}" presName="rootText" presStyleLbl="node1" presStyleIdx="0" presStyleCnt="3">
        <dgm:presLayoutVars>
          <dgm:chMax/>
          <dgm:chPref val="3"/>
        </dgm:presLayoutVars>
      </dgm:prSet>
      <dgm:spPr/>
      <dgm:t>
        <a:bodyPr/>
        <a:lstStyle/>
        <a:p>
          <a:pPr rtl="1"/>
          <a:endParaRPr lang="ar-SA"/>
        </a:p>
      </dgm:t>
    </dgm:pt>
    <dgm:pt modelId="{2DD3FB8B-EF85-4E6F-9F6E-65C4201CB3DA}" type="pres">
      <dgm:prSet presAssocID="{871E8398-F032-4CC2-8BED-FAFE349A3C62}" presName="titleText2" presStyleLbl="fgAcc1" presStyleIdx="0" presStyleCnt="3" custScaleY="172309">
        <dgm:presLayoutVars>
          <dgm:chMax val="0"/>
          <dgm:chPref val="0"/>
        </dgm:presLayoutVars>
      </dgm:prSet>
      <dgm:spPr/>
      <dgm:t>
        <a:bodyPr/>
        <a:lstStyle/>
        <a:p>
          <a:pPr rtl="1"/>
          <a:endParaRPr lang="ar-SA"/>
        </a:p>
      </dgm:t>
    </dgm:pt>
    <dgm:pt modelId="{24272549-3F5E-4869-B9E0-37EE2B127FBD}" type="pres">
      <dgm:prSet presAssocID="{871E8398-F032-4CC2-8BED-FAFE349A3C62}" presName="rootConnector" presStyleLbl="node2" presStyleIdx="0" presStyleCnt="0"/>
      <dgm:spPr/>
      <dgm:t>
        <a:bodyPr/>
        <a:lstStyle/>
        <a:p>
          <a:pPr rtl="1"/>
          <a:endParaRPr lang="ar-SA"/>
        </a:p>
      </dgm:t>
    </dgm:pt>
    <dgm:pt modelId="{3CCE45DD-A554-42CC-9D39-79AFA48F6ACC}" type="pres">
      <dgm:prSet presAssocID="{871E8398-F032-4CC2-8BED-FAFE349A3C62}" presName="hierChild4" presStyleCnt="0"/>
      <dgm:spPr/>
    </dgm:pt>
    <dgm:pt modelId="{8E4FC98A-22A5-477E-8D72-1AB17AD53F36}" type="pres">
      <dgm:prSet presAssocID="{871E8398-F032-4CC2-8BED-FAFE349A3C62}" presName="hierChild5" presStyleCnt="0"/>
      <dgm:spPr/>
    </dgm:pt>
    <dgm:pt modelId="{78C0F472-FB10-46EB-B68A-CD856C9536EC}" type="pres">
      <dgm:prSet presAssocID="{F1FD0883-C745-4269-88C5-6E490E240582}" presName="Name37" presStyleLbl="parChTrans1D2" presStyleIdx="1" presStyleCnt="3"/>
      <dgm:spPr/>
      <dgm:t>
        <a:bodyPr/>
        <a:lstStyle/>
        <a:p>
          <a:pPr rtl="1"/>
          <a:endParaRPr lang="ar-SA"/>
        </a:p>
      </dgm:t>
    </dgm:pt>
    <dgm:pt modelId="{EA500A68-4395-4C11-A617-1B65E5BE66E9}" type="pres">
      <dgm:prSet presAssocID="{D1AFBBD9-918F-431F-866E-BB574806CD97}" presName="hierRoot2" presStyleCnt="0">
        <dgm:presLayoutVars>
          <dgm:hierBranch val="init"/>
        </dgm:presLayoutVars>
      </dgm:prSet>
      <dgm:spPr/>
    </dgm:pt>
    <dgm:pt modelId="{7CF2DF9D-A0BA-48A8-AE62-00B9F59608C9}" type="pres">
      <dgm:prSet presAssocID="{D1AFBBD9-918F-431F-866E-BB574806CD97}" presName="rootComposite" presStyleCnt="0"/>
      <dgm:spPr/>
    </dgm:pt>
    <dgm:pt modelId="{3F8DD6D7-C7C3-4A15-A587-C8C24C682A2B}" type="pres">
      <dgm:prSet presAssocID="{D1AFBBD9-918F-431F-866E-BB574806CD97}" presName="rootText" presStyleLbl="node1" presStyleIdx="1" presStyleCnt="3">
        <dgm:presLayoutVars>
          <dgm:chMax/>
          <dgm:chPref val="3"/>
        </dgm:presLayoutVars>
      </dgm:prSet>
      <dgm:spPr/>
      <dgm:t>
        <a:bodyPr/>
        <a:lstStyle/>
        <a:p>
          <a:pPr rtl="1"/>
          <a:endParaRPr lang="ar-SA"/>
        </a:p>
      </dgm:t>
    </dgm:pt>
    <dgm:pt modelId="{D56DDCFE-804F-40E0-A1CA-82E53CBE078A}" type="pres">
      <dgm:prSet presAssocID="{D1AFBBD9-918F-431F-866E-BB574806CD97}" presName="titleText2" presStyleLbl="fgAcc1" presStyleIdx="1" presStyleCnt="3" custLinFactNeighborX="-2323" custLinFactNeighborY="-8076">
        <dgm:presLayoutVars>
          <dgm:chMax val="0"/>
          <dgm:chPref val="0"/>
        </dgm:presLayoutVars>
      </dgm:prSet>
      <dgm:spPr/>
      <dgm:t>
        <a:bodyPr/>
        <a:lstStyle/>
        <a:p>
          <a:pPr rtl="1"/>
          <a:endParaRPr lang="ar-SA"/>
        </a:p>
      </dgm:t>
    </dgm:pt>
    <dgm:pt modelId="{EBCCF2BE-4816-43E2-B261-CB5DAAF3FE4B}" type="pres">
      <dgm:prSet presAssocID="{D1AFBBD9-918F-431F-866E-BB574806CD97}" presName="rootConnector" presStyleLbl="node2" presStyleIdx="0" presStyleCnt="0"/>
      <dgm:spPr/>
      <dgm:t>
        <a:bodyPr/>
        <a:lstStyle/>
        <a:p>
          <a:pPr rtl="1"/>
          <a:endParaRPr lang="ar-SA"/>
        </a:p>
      </dgm:t>
    </dgm:pt>
    <dgm:pt modelId="{7349706E-A616-4E51-890A-BEEDBFE7AA9D}" type="pres">
      <dgm:prSet presAssocID="{D1AFBBD9-918F-431F-866E-BB574806CD97}" presName="hierChild4" presStyleCnt="0"/>
      <dgm:spPr/>
    </dgm:pt>
    <dgm:pt modelId="{3E98CC2D-0FB0-4388-82F6-1CE8707764E2}" type="pres">
      <dgm:prSet presAssocID="{D1AFBBD9-918F-431F-866E-BB574806CD97}" presName="hierChild5" presStyleCnt="0"/>
      <dgm:spPr/>
    </dgm:pt>
    <dgm:pt modelId="{3A4D13B9-66C8-4482-A1F4-A1457878E4EA}" type="pres">
      <dgm:prSet presAssocID="{6B967E4D-00B7-4CF4-8C85-8E643085CECD}" presName="Name37" presStyleLbl="parChTrans1D2" presStyleIdx="2" presStyleCnt="3"/>
      <dgm:spPr/>
      <dgm:t>
        <a:bodyPr/>
        <a:lstStyle/>
        <a:p>
          <a:pPr rtl="1"/>
          <a:endParaRPr lang="ar-SA"/>
        </a:p>
      </dgm:t>
    </dgm:pt>
    <dgm:pt modelId="{72459082-0993-49E6-BA2E-8A6B2BCC9B12}" type="pres">
      <dgm:prSet presAssocID="{5247062A-459B-44D0-A066-D4E415DA6328}" presName="hierRoot2" presStyleCnt="0">
        <dgm:presLayoutVars>
          <dgm:hierBranch val="init"/>
        </dgm:presLayoutVars>
      </dgm:prSet>
      <dgm:spPr/>
    </dgm:pt>
    <dgm:pt modelId="{DDF93BD0-8234-4E47-BE53-0545CF924A5F}" type="pres">
      <dgm:prSet presAssocID="{5247062A-459B-44D0-A066-D4E415DA6328}" presName="rootComposite" presStyleCnt="0"/>
      <dgm:spPr/>
    </dgm:pt>
    <dgm:pt modelId="{F76491D4-E9ED-4757-957C-62DEA11EA4F6}" type="pres">
      <dgm:prSet presAssocID="{5247062A-459B-44D0-A066-D4E415DA6328}" presName="rootText" presStyleLbl="node1" presStyleIdx="2" presStyleCnt="3">
        <dgm:presLayoutVars>
          <dgm:chMax/>
          <dgm:chPref val="3"/>
        </dgm:presLayoutVars>
      </dgm:prSet>
      <dgm:spPr/>
      <dgm:t>
        <a:bodyPr/>
        <a:lstStyle/>
        <a:p>
          <a:pPr rtl="1"/>
          <a:endParaRPr lang="ar-SA"/>
        </a:p>
      </dgm:t>
    </dgm:pt>
    <dgm:pt modelId="{718AA3AA-E6BB-4543-A86B-1280712C030D}" type="pres">
      <dgm:prSet presAssocID="{5247062A-459B-44D0-A066-D4E415DA6328}" presName="titleText2" presStyleLbl="fgAcc1" presStyleIdx="2" presStyleCnt="3">
        <dgm:presLayoutVars>
          <dgm:chMax val="0"/>
          <dgm:chPref val="0"/>
        </dgm:presLayoutVars>
      </dgm:prSet>
      <dgm:spPr/>
      <dgm:t>
        <a:bodyPr/>
        <a:lstStyle/>
        <a:p>
          <a:pPr rtl="1"/>
          <a:endParaRPr lang="ar-SA"/>
        </a:p>
      </dgm:t>
    </dgm:pt>
    <dgm:pt modelId="{3B6609A1-FBBD-494D-BC6B-6B20781B9C75}" type="pres">
      <dgm:prSet presAssocID="{5247062A-459B-44D0-A066-D4E415DA6328}" presName="rootConnector" presStyleLbl="node2" presStyleIdx="0" presStyleCnt="0"/>
      <dgm:spPr/>
      <dgm:t>
        <a:bodyPr/>
        <a:lstStyle/>
        <a:p>
          <a:pPr rtl="1"/>
          <a:endParaRPr lang="ar-SA"/>
        </a:p>
      </dgm:t>
    </dgm:pt>
    <dgm:pt modelId="{63764E97-6435-44A2-BE80-DD202E1D69CA}" type="pres">
      <dgm:prSet presAssocID="{5247062A-459B-44D0-A066-D4E415DA6328}" presName="hierChild4" presStyleCnt="0"/>
      <dgm:spPr/>
    </dgm:pt>
    <dgm:pt modelId="{05A468F7-2695-41D8-AE6B-EECF0D722939}" type="pres">
      <dgm:prSet presAssocID="{5247062A-459B-44D0-A066-D4E415DA6328}" presName="hierChild5" presStyleCnt="0"/>
      <dgm:spPr/>
    </dgm:pt>
    <dgm:pt modelId="{DB4CB1D8-B5C4-4754-AA06-368DE5CA4368}" type="pres">
      <dgm:prSet presAssocID="{1A6019EA-8B48-48F2-83E1-4781B289A4FA}" presName="hierChild3" presStyleCnt="0"/>
      <dgm:spPr/>
    </dgm:pt>
  </dgm:ptLst>
  <dgm:cxnLst>
    <dgm:cxn modelId="{FE25EC0F-7423-475A-B76B-66C4DE08CF73}" srcId="{1A6019EA-8B48-48F2-83E1-4781B289A4FA}" destId="{871E8398-F032-4CC2-8BED-FAFE349A3C62}" srcOrd="0" destOrd="0" parTransId="{320F26EB-83DD-40BE-95DC-815F51D76F53}" sibTransId="{EF7C2257-AE7A-4075-82C0-55820D8822F0}"/>
    <dgm:cxn modelId="{6C3FCAD6-6FB3-40C2-8E32-877C6B05BB3B}" type="presOf" srcId="{D1AFBBD9-918F-431F-866E-BB574806CD97}" destId="{EBCCF2BE-4816-43E2-B261-CB5DAAF3FE4B}" srcOrd="1" destOrd="0" presId="urn:microsoft.com/office/officeart/2008/layout/NameandTitleOrganizationalChart"/>
    <dgm:cxn modelId="{B0B3E424-4D70-4ABC-BFFF-C6DBC85A34A9}" type="presOf" srcId="{1A6019EA-8B48-48F2-83E1-4781B289A4FA}" destId="{191C768F-4E10-4B22-B572-9B5D34005A8F}" srcOrd="0" destOrd="0" presId="urn:microsoft.com/office/officeart/2008/layout/NameandTitleOrganizationalChart"/>
    <dgm:cxn modelId="{0269696E-9CC1-4DAD-B18C-F1FDE0F83292}" type="presOf" srcId="{D1AFBBD9-918F-431F-866E-BB574806CD97}" destId="{3F8DD6D7-C7C3-4A15-A587-C8C24C682A2B}" srcOrd="0" destOrd="0" presId="urn:microsoft.com/office/officeart/2008/layout/NameandTitleOrganizationalChart"/>
    <dgm:cxn modelId="{C992F043-4AF2-4BDC-AC7B-2F04BB69AEC6}" type="presOf" srcId="{F1FD0883-C745-4269-88C5-6E490E240582}" destId="{78C0F472-FB10-46EB-B68A-CD856C9536EC}" srcOrd="0" destOrd="0" presId="urn:microsoft.com/office/officeart/2008/layout/NameandTitleOrganizationalChart"/>
    <dgm:cxn modelId="{70F73ABB-5E9A-4EB6-A454-8EA4538D9E34}" srcId="{1A6019EA-8B48-48F2-83E1-4781B289A4FA}" destId="{5247062A-459B-44D0-A066-D4E415DA6328}" srcOrd="2" destOrd="0" parTransId="{6B967E4D-00B7-4CF4-8C85-8E643085CECD}" sibTransId="{CB29F30E-241F-4AE0-A32B-F60A7B4CEC16}"/>
    <dgm:cxn modelId="{0B959A69-BE8B-4CBA-95C1-9BEC8342127A}" type="presOf" srcId="{D43C27E2-6A8A-4DEB-BF02-CE9C8588BA06}" destId="{D56DDCFE-804F-40E0-A1CA-82E53CBE078A}" srcOrd="0" destOrd="0" presId="urn:microsoft.com/office/officeart/2008/layout/NameandTitleOrganizationalChart"/>
    <dgm:cxn modelId="{507884C3-6216-4427-8886-0F8B09C6FBA1}" type="presOf" srcId="{1A6019EA-8B48-48F2-83E1-4781B289A4FA}" destId="{E69AEB3D-92C0-46CE-8AB6-9B8E7BC8427F}" srcOrd="1" destOrd="0" presId="urn:microsoft.com/office/officeart/2008/layout/NameandTitleOrganizationalChart"/>
    <dgm:cxn modelId="{80FD90BD-4E83-4FA3-81F4-1F1B5749DF94}" type="presOf" srcId="{EF7C2257-AE7A-4075-82C0-55820D8822F0}" destId="{2DD3FB8B-EF85-4E6F-9F6E-65C4201CB3DA}" srcOrd="0" destOrd="0" presId="urn:microsoft.com/office/officeart/2008/layout/NameandTitleOrganizationalChart"/>
    <dgm:cxn modelId="{A558B5F0-8AB7-4176-BE65-FEA5BC4582AC}" type="presOf" srcId="{5247062A-459B-44D0-A066-D4E415DA6328}" destId="{3B6609A1-FBBD-494D-BC6B-6B20781B9C75}" srcOrd="1" destOrd="0" presId="urn:microsoft.com/office/officeart/2008/layout/NameandTitleOrganizationalChart"/>
    <dgm:cxn modelId="{AFA68F87-E45E-4817-8E7C-B2901009ED36}" type="presOf" srcId="{871E8398-F032-4CC2-8BED-FAFE349A3C62}" destId="{0E627BF6-9290-42FD-8ED5-CAFBC4CE863A}" srcOrd="0" destOrd="0" presId="urn:microsoft.com/office/officeart/2008/layout/NameandTitleOrganizationalChart"/>
    <dgm:cxn modelId="{DE3C9C67-A74A-40B6-B386-78E984641DAF}" type="presOf" srcId="{3FA10C5F-D0A9-4229-ADB8-F4EF66AC1059}" destId="{C57454B6-E5C6-4BA5-BA2D-F68FC2925156}" srcOrd="0" destOrd="0" presId="urn:microsoft.com/office/officeart/2008/layout/NameandTitleOrganizationalChart"/>
    <dgm:cxn modelId="{B3A2841F-0C2E-4D0F-B82A-9916481BB80A}" type="presOf" srcId="{871E8398-F032-4CC2-8BED-FAFE349A3C62}" destId="{24272549-3F5E-4869-B9E0-37EE2B127FBD}" srcOrd="1" destOrd="0" presId="urn:microsoft.com/office/officeart/2008/layout/NameandTitleOrganizationalChart"/>
    <dgm:cxn modelId="{0033E52D-8574-4FB4-98F8-E1CE4AD9991D}" type="presOf" srcId="{320F26EB-83DD-40BE-95DC-815F51D76F53}" destId="{0F04632E-11B2-42FB-80A6-6EA6D8166CE7}" srcOrd="0" destOrd="0" presId="urn:microsoft.com/office/officeart/2008/layout/NameandTitleOrganizationalChart"/>
    <dgm:cxn modelId="{BC5F86DB-521D-40C2-8416-89930BF4FAE5}" type="presOf" srcId="{6B967E4D-00B7-4CF4-8C85-8E643085CECD}" destId="{3A4D13B9-66C8-4482-A1F4-A1457878E4EA}" srcOrd="0" destOrd="0" presId="urn:microsoft.com/office/officeart/2008/layout/NameandTitleOrganizationalChart"/>
    <dgm:cxn modelId="{738D4479-9B4F-4337-BF2E-33A7D807EC92}" type="presOf" srcId="{C438DEFF-A31D-44BB-9960-B63A4AF77E8A}" destId="{B9D5608F-3CD0-4005-BBD1-F7E2851D0499}" srcOrd="0" destOrd="0" presId="urn:microsoft.com/office/officeart/2008/layout/NameandTitleOrganizationalChart"/>
    <dgm:cxn modelId="{2EB64185-9AA8-47FA-8FDA-D96E910B9BED}" type="presOf" srcId="{CB29F30E-241F-4AE0-A32B-F60A7B4CEC16}" destId="{718AA3AA-E6BB-4543-A86B-1280712C030D}" srcOrd="0" destOrd="0" presId="urn:microsoft.com/office/officeart/2008/layout/NameandTitleOrganizationalChart"/>
    <dgm:cxn modelId="{47EC013C-852D-4B7F-8103-C00E92775DCE}" srcId="{1A6019EA-8B48-48F2-83E1-4781B289A4FA}" destId="{D1AFBBD9-918F-431F-866E-BB574806CD97}" srcOrd="1" destOrd="0" parTransId="{F1FD0883-C745-4269-88C5-6E490E240582}" sibTransId="{D43C27E2-6A8A-4DEB-BF02-CE9C8588BA06}"/>
    <dgm:cxn modelId="{771736E8-6691-4CBD-892D-40D226474FD9}" type="presOf" srcId="{5247062A-459B-44D0-A066-D4E415DA6328}" destId="{F76491D4-E9ED-4757-957C-62DEA11EA4F6}" srcOrd="0" destOrd="0" presId="urn:microsoft.com/office/officeart/2008/layout/NameandTitleOrganizationalChart"/>
    <dgm:cxn modelId="{EEB15AD2-6C50-410F-AF59-9E2BF979D006}" srcId="{C438DEFF-A31D-44BB-9960-B63A4AF77E8A}" destId="{1A6019EA-8B48-48F2-83E1-4781B289A4FA}" srcOrd="0" destOrd="0" parTransId="{5E5BEBFE-33E6-416A-8A9F-A56C7D79A400}" sibTransId="{3FA10C5F-D0A9-4229-ADB8-F4EF66AC1059}"/>
    <dgm:cxn modelId="{EEB2084A-1605-427A-9E18-06FE9067EC3B}" type="presParOf" srcId="{B9D5608F-3CD0-4005-BBD1-F7E2851D0499}" destId="{480E7E43-960F-4041-9E66-5669BE4855C6}" srcOrd="0" destOrd="0" presId="urn:microsoft.com/office/officeart/2008/layout/NameandTitleOrganizationalChart"/>
    <dgm:cxn modelId="{9CFBD3C8-ACB2-4FD4-B10F-B1E0551CC410}" type="presParOf" srcId="{480E7E43-960F-4041-9E66-5669BE4855C6}" destId="{59F423F2-AF70-48D7-9BC3-4B69CECAA9D9}" srcOrd="0" destOrd="0" presId="urn:microsoft.com/office/officeart/2008/layout/NameandTitleOrganizationalChart"/>
    <dgm:cxn modelId="{84CB5FFF-F28B-40EF-BB23-F04B94D77D61}" type="presParOf" srcId="{59F423F2-AF70-48D7-9BC3-4B69CECAA9D9}" destId="{191C768F-4E10-4B22-B572-9B5D34005A8F}" srcOrd="0" destOrd="0" presId="urn:microsoft.com/office/officeart/2008/layout/NameandTitleOrganizationalChart"/>
    <dgm:cxn modelId="{9CCD7621-AD44-4548-8EE1-8CD73E3F7DC5}" type="presParOf" srcId="{59F423F2-AF70-48D7-9BC3-4B69CECAA9D9}" destId="{C57454B6-E5C6-4BA5-BA2D-F68FC2925156}" srcOrd="1" destOrd="0" presId="urn:microsoft.com/office/officeart/2008/layout/NameandTitleOrganizationalChart"/>
    <dgm:cxn modelId="{26A7EF3A-6A76-4FBC-8AC1-2E3E8DB015BA}" type="presParOf" srcId="{59F423F2-AF70-48D7-9BC3-4B69CECAA9D9}" destId="{E69AEB3D-92C0-46CE-8AB6-9B8E7BC8427F}" srcOrd="2" destOrd="0" presId="urn:microsoft.com/office/officeart/2008/layout/NameandTitleOrganizationalChart"/>
    <dgm:cxn modelId="{081438A7-07FC-4776-BB9F-4FD5EF1E8EDF}" type="presParOf" srcId="{480E7E43-960F-4041-9E66-5669BE4855C6}" destId="{832321D5-A5A8-4E04-A640-01C6455225B4}" srcOrd="1" destOrd="0" presId="urn:microsoft.com/office/officeart/2008/layout/NameandTitleOrganizationalChart"/>
    <dgm:cxn modelId="{D400C625-334A-471F-92CF-33D99651882D}" type="presParOf" srcId="{832321D5-A5A8-4E04-A640-01C6455225B4}" destId="{0F04632E-11B2-42FB-80A6-6EA6D8166CE7}" srcOrd="0" destOrd="0" presId="urn:microsoft.com/office/officeart/2008/layout/NameandTitleOrganizationalChart"/>
    <dgm:cxn modelId="{CA2388AE-9D07-462E-AC27-EA28A37EC155}" type="presParOf" srcId="{832321D5-A5A8-4E04-A640-01C6455225B4}" destId="{D99A3C05-295B-4BE6-95EF-0101DFF456A3}" srcOrd="1" destOrd="0" presId="urn:microsoft.com/office/officeart/2008/layout/NameandTitleOrganizationalChart"/>
    <dgm:cxn modelId="{D70B0DE0-0C89-4D3F-844C-0492CC2F2786}" type="presParOf" srcId="{D99A3C05-295B-4BE6-95EF-0101DFF456A3}" destId="{84EEF49A-4CEC-4F40-83C4-21DBD85763B4}" srcOrd="0" destOrd="0" presId="urn:microsoft.com/office/officeart/2008/layout/NameandTitleOrganizationalChart"/>
    <dgm:cxn modelId="{68D1A269-942E-4654-A004-2DCE6978DFE2}" type="presParOf" srcId="{84EEF49A-4CEC-4F40-83C4-21DBD85763B4}" destId="{0E627BF6-9290-42FD-8ED5-CAFBC4CE863A}" srcOrd="0" destOrd="0" presId="urn:microsoft.com/office/officeart/2008/layout/NameandTitleOrganizationalChart"/>
    <dgm:cxn modelId="{319AF4BF-5204-49FE-8BBC-DB8176A39A21}" type="presParOf" srcId="{84EEF49A-4CEC-4F40-83C4-21DBD85763B4}" destId="{2DD3FB8B-EF85-4E6F-9F6E-65C4201CB3DA}" srcOrd="1" destOrd="0" presId="urn:microsoft.com/office/officeart/2008/layout/NameandTitleOrganizationalChart"/>
    <dgm:cxn modelId="{2982883F-3475-4EE4-AC0A-79B887E5FE52}" type="presParOf" srcId="{84EEF49A-4CEC-4F40-83C4-21DBD85763B4}" destId="{24272549-3F5E-4869-B9E0-37EE2B127FBD}" srcOrd="2" destOrd="0" presId="urn:microsoft.com/office/officeart/2008/layout/NameandTitleOrganizationalChart"/>
    <dgm:cxn modelId="{57723A7D-5A7E-4440-B819-F09F458CC25E}" type="presParOf" srcId="{D99A3C05-295B-4BE6-95EF-0101DFF456A3}" destId="{3CCE45DD-A554-42CC-9D39-79AFA48F6ACC}" srcOrd="1" destOrd="0" presId="urn:microsoft.com/office/officeart/2008/layout/NameandTitleOrganizationalChart"/>
    <dgm:cxn modelId="{07CBC9D8-B989-4B6A-921C-132882BB57C7}" type="presParOf" srcId="{D99A3C05-295B-4BE6-95EF-0101DFF456A3}" destId="{8E4FC98A-22A5-477E-8D72-1AB17AD53F36}" srcOrd="2" destOrd="0" presId="urn:microsoft.com/office/officeart/2008/layout/NameandTitleOrganizationalChart"/>
    <dgm:cxn modelId="{9D7BBB91-9468-45F0-97EF-836E32065A89}" type="presParOf" srcId="{832321D5-A5A8-4E04-A640-01C6455225B4}" destId="{78C0F472-FB10-46EB-B68A-CD856C9536EC}" srcOrd="2" destOrd="0" presId="urn:microsoft.com/office/officeart/2008/layout/NameandTitleOrganizationalChart"/>
    <dgm:cxn modelId="{F29E1BDA-43A6-4A9F-AB5C-9C1FCD4009D2}" type="presParOf" srcId="{832321D5-A5A8-4E04-A640-01C6455225B4}" destId="{EA500A68-4395-4C11-A617-1B65E5BE66E9}" srcOrd="3" destOrd="0" presId="urn:microsoft.com/office/officeart/2008/layout/NameandTitleOrganizationalChart"/>
    <dgm:cxn modelId="{D891C265-59BC-4D65-88CC-E0D729470EA0}" type="presParOf" srcId="{EA500A68-4395-4C11-A617-1B65E5BE66E9}" destId="{7CF2DF9D-A0BA-48A8-AE62-00B9F59608C9}" srcOrd="0" destOrd="0" presId="urn:microsoft.com/office/officeart/2008/layout/NameandTitleOrganizationalChart"/>
    <dgm:cxn modelId="{4823E43C-B4ED-435E-874C-81B5844A4045}" type="presParOf" srcId="{7CF2DF9D-A0BA-48A8-AE62-00B9F59608C9}" destId="{3F8DD6D7-C7C3-4A15-A587-C8C24C682A2B}" srcOrd="0" destOrd="0" presId="urn:microsoft.com/office/officeart/2008/layout/NameandTitleOrganizationalChart"/>
    <dgm:cxn modelId="{A387A208-A929-4B05-9729-6B538CFF5069}" type="presParOf" srcId="{7CF2DF9D-A0BA-48A8-AE62-00B9F59608C9}" destId="{D56DDCFE-804F-40E0-A1CA-82E53CBE078A}" srcOrd="1" destOrd="0" presId="urn:microsoft.com/office/officeart/2008/layout/NameandTitleOrganizationalChart"/>
    <dgm:cxn modelId="{418FA7C6-8C29-491F-9BCC-2401360010B4}" type="presParOf" srcId="{7CF2DF9D-A0BA-48A8-AE62-00B9F59608C9}" destId="{EBCCF2BE-4816-43E2-B261-CB5DAAF3FE4B}" srcOrd="2" destOrd="0" presId="urn:microsoft.com/office/officeart/2008/layout/NameandTitleOrganizationalChart"/>
    <dgm:cxn modelId="{20BF7BBC-03C7-4A31-B405-BD713DFF36F8}" type="presParOf" srcId="{EA500A68-4395-4C11-A617-1B65E5BE66E9}" destId="{7349706E-A616-4E51-890A-BEEDBFE7AA9D}" srcOrd="1" destOrd="0" presId="urn:microsoft.com/office/officeart/2008/layout/NameandTitleOrganizationalChart"/>
    <dgm:cxn modelId="{01D70496-8C9B-4381-AE95-01941AE51903}" type="presParOf" srcId="{EA500A68-4395-4C11-A617-1B65E5BE66E9}" destId="{3E98CC2D-0FB0-4388-82F6-1CE8707764E2}" srcOrd="2" destOrd="0" presId="urn:microsoft.com/office/officeart/2008/layout/NameandTitleOrganizationalChart"/>
    <dgm:cxn modelId="{C1C4101C-CEF0-41A4-B66E-6742DB4D7B33}" type="presParOf" srcId="{832321D5-A5A8-4E04-A640-01C6455225B4}" destId="{3A4D13B9-66C8-4482-A1F4-A1457878E4EA}" srcOrd="4" destOrd="0" presId="urn:microsoft.com/office/officeart/2008/layout/NameandTitleOrganizationalChart"/>
    <dgm:cxn modelId="{4597B2DE-1CA4-4F47-83B1-3CDB920DBB55}" type="presParOf" srcId="{832321D5-A5A8-4E04-A640-01C6455225B4}" destId="{72459082-0993-49E6-BA2E-8A6B2BCC9B12}" srcOrd="5" destOrd="0" presId="urn:microsoft.com/office/officeart/2008/layout/NameandTitleOrganizationalChart"/>
    <dgm:cxn modelId="{3ED759E7-C67F-486E-B04B-5B1AAD0DA54B}" type="presParOf" srcId="{72459082-0993-49E6-BA2E-8A6B2BCC9B12}" destId="{DDF93BD0-8234-4E47-BE53-0545CF924A5F}" srcOrd="0" destOrd="0" presId="urn:microsoft.com/office/officeart/2008/layout/NameandTitleOrganizationalChart"/>
    <dgm:cxn modelId="{740A3902-E242-4F51-A0CC-B87CF3F7BE4E}" type="presParOf" srcId="{DDF93BD0-8234-4E47-BE53-0545CF924A5F}" destId="{F76491D4-E9ED-4757-957C-62DEA11EA4F6}" srcOrd="0" destOrd="0" presId="urn:microsoft.com/office/officeart/2008/layout/NameandTitleOrganizationalChart"/>
    <dgm:cxn modelId="{B9CA4189-7CC7-4211-ADB1-70B9F91058C3}" type="presParOf" srcId="{DDF93BD0-8234-4E47-BE53-0545CF924A5F}" destId="{718AA3AA-E6BB-4543-A86B-1280712C030D}" srcOrd="1" destOrd="0" presId="urn:microsoft.com/office/officeart/2008/layout/NameandTitleOrganizationalChart"/>
    <dgm:cxn modelId="{3F4C0D6F-4EFC-4E79-9167-F39A679827C5}" type="presParOf" srcId="{DDF93BD0-8234-4E47-BE53-0545CF924A5F}" destId="{3B6609A1-FBBD-494D-BC6B-6B20781B9C75}" srcOrd="2" destOrd="0" presId="urn:microsoft.com/office/officeart/2008/layout/NameandTitleOrganizationalChart"/>
    <dgm:cxn modelId="{93D44639-022C-4E6C-B695-6325CD035C2D}" type="presParOf" srcId="{72459082-0993-49E6-BA2E-8A6B2BCC9B12}" destId="{63764E97-6435-44A2-BE80-DD202E1D69CA}" srcOrd="1" destOrd="0" presId="urn:microsoft.com/office/officeart/2008/layout/NameandTitleOrganizationalChart"/>
    <dgm:cxn modelId="{602C7E30-3869-4776-AC5C-318252FD35AB}" type="presParOf" srcId="{72459082-0993-49E6-BA2E-8A6B2BCC9B12}" destId="{05A468F7-2695-41D8-AE6B-EECF0D722939}" srcOrd="2" destOrd="0" presId="urn:microsoft.com/office/officeart/2008/layout/NameandTitleOrganizationalChart"/>
    <dgm:cxn modelId="{25802F5B-B26D-4F30-B800-A0D96091DF6D}" type="presParOf" srcId="{480E7E43-960F-4041-9E66-5669BE4855C6}" destId="{DB4CB1D8-B5C4-4754-AA06-368DE5CA4368}" srcOrd="2" destOrd="0" presId="urn:microsoft.com/office/officeart/2008/layout/NameandTitleOrganizational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F485DD-ACB3-4F83-9DDB-0DD340594989}">
      <dsp:nvSpPr>
        <dsp:cNvPr id="0" name=""/>
        <dsp:cNvSpPr/>
      </dsp:nvSpPr>
      <dsp:spPr>
        <a:xfrm>
          <a:off x="2572033" y="1246933"/>
          <a:ext cx="1688938" cy="389617"/>
        </a:xfrm>
        <a:custGeom>
          <a:avLst/>
          <a:gdLst/>
          <a:ahLst/>
          <a:cxnLst/>
          <a:rect l="0" t="0" r="0" b="0"/>
          <a:pathLst>
            <a:path>
              <a:moveTo>
                <a:pt x="0" y="0"/>
              </a:moveTo>
              <a:lnTo>
                <a:pt x="0" y="232272"/>
              </a:lnTo>
              <a:lnTo>
                <a:pt x="1688938" y="232272"/>
              </a:lnTo>
              <a:lnTo>
                <a:pt x="1688938" y="389617"/>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233A6B-33B0-4BC2-9A5A-FDEB51B87E55}">
      <dsp:nvSpPr>
        <dsp:cNvPr id="0" name=""/>
        <dsp:cNvSpPr/>
      </dsp:nvSpPr>
      <dsp:spPr>
        <a:xfrm>
          <a:off x="2450444" y="1246933"/>
          <a:ext cx="91440" cy="389617"/>
        </a:xfrm>
        <a:custGeom>
          <a:avLst/>
          <a:gdLst/>
          <a:ahLst/>
          <a:cxnLst/>
          <a:rect l="0" t="0" r="0" b="0"/>
          <a:pathLst>
            <a:path>
              <a:moveTo>
                <a:pt x="121589" y="0"/>
              </a:moveTo>
              <a:lnTo>
                <a:pt x="121589" y="232272"/>
              </a:lnTo>
              <a:lnTo>
                <a:pt x="45720" y="232272"/>
              </a:lnTo>
              <a:lnTo>
                <a:pt x="45720" y="389617"/>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816CB-B987-4F1B-9BD9-ADC7EFA3B8F5}">
      <dsp:nvSpPr>
        <dsp:cNvPr id="0" name=""/>
        <dsp:cNvSpPr/>
      </dsp:nvSpPr>
      <dsp:spPr>
        <a:xfrm>
          <a:off x="704155" y="1246933"/>
          <a:ext cx="1867877" cy="389617"/>
        </a:xfrm>
        <a:custGeom>
          <a:avLst/>
          <a:gdLst/>
          <a:ahLst/>
          <a:cxnLst/>
          <a:rect l="0" t="0" r="0" b="0"/>
          <a:pathLst>
            <a:path>
              <a:moveTo>
                <a:pt x="1867877" y="0"/>
              </a:moveTo>
              <a:lnTo>
                <a:pt x="1867877" y="232272"/>
              </a:lnTo>
              <a:lnTo>
                <a:pt x="0" y="232272"/>
              </a:lnTo>
              <a:lnTo>
                <a:pt x="0" y="389617"/>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7073A0-719A-4824-BC34-D02D5E7DB358}">
      <dsp:nvSpPr>
        <dsp:cNvPr id="0" name=""/>
        <dsp:cNvSpPr/>
      </dsp:nvSpPr>
      <dsp:spPr>
        <a:xfrm>
          <a:off x="1920820" y="572595"/>
          <a:ext cx="1302425" cy="674338"/>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95157" numCol="1" spcCol="1270" anchor="ctr" anchorCtr="0">
          <a:noAutofit/>
        </a:bodyPr>
        <a:lstStyle/>
        <a:p>
          <a:pPr lvl="0" algn="ctr" defTabSz="622300" rtl="1">
            <a:lnSpc>
              <a:spcPct val="90000"/>
            </a:lnSpc>
            <a:spcBef>
              <a:spcPct val="0"/>
            </a:spcBef>
            <a:spcAft>
              <a:spcPct val="35000"/>
            </a:spcAft>
          </a:pPr>
          <a:r>
            <a:rPr lang="ar-EG" sz="1400" kern="1200"/>
            <a:t>إعتمادا على مكان التكون </a:t>
          </a:r>
          <a:endParaRPr lang="ar-SA" sz="1400" kern="1200"/>
        </a:p>
      </dsp:txBody>
      <dsp:txXfrm>
        <a:off x="1920820" y="572595"/>
        <a:ext cx="1302425" cy="674338"/>
      </dsp:txXfrm>
    </dsp:sp>
    <dsp:sp modelId="{1948790F-396D-4EF2-99A5-827824868863}">
      <dsp:nvSpPr>
        <dsp:cNvPr id="0" name=""/>
        <dsp:cNvSpPr/>
      </dsp:nvSpPr>
      <dsp:spPr>
        <a:xfrm>
          <a:off x="2181305" y="1097080"/>
          <a:ext cx="1172183" cy="224779"/>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88950" rtl="1">
            <a:lnSpc>
              <a:spcPct val="90000"/>
            </a:lnSpc>
            <a:spcBef>
              <a:spcPct val="0"/>
            </a:spcBef>
            <a:spcAft>
              <a:spcPct val="35000"/>
            </a:spcAft>
          </a:pPr>
          <a:r>
            <a:rPr lang="ar-SA" sz="1100" b="1" kern="1200"/>
            <a:t>النسيج - سرعه التبريد </a:t>
          </a:r>
        </a:p>
      </dsp:txBody>
      <dsp:txXfrm>
        <a:off x="2181305" y="1097080"/>
        <a:ext cx="1172183" cy="224779"/>
      </dsp:txXfrm>
    </dsp:sp>
    <dsp:sp modelId="{6108E66E-144E-462E-8594-464ACE2D60FA}">
      <dsp:nvSpPr>
        <dsp:cNvPr id="0" name=""/>
        <dsp:cNvSpPr/>
      </dsp:nvSpPr>
      <dsp:spPr>
        <a:xfrm>
          <a:off x="52942" y="1636551"/>
          <a:ext cx="1302425" cy="674338"/>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95157" numCol="1" spcCol="1270" anchor="ctr" anchorCtr="0">
          <a:noAutofit/>
        </a:bodyPr>
        <a:lstStyle/>
        <a:p>
          <a:pPr lvl="0" algn="ctr" defTabSz="622300" rtl="1">
            <a:lnSpc>
              <a:spcPct val="90000"/>
            </a:lnSpc>
            <a:spcBef>
              <a:spcPct val="0"/>
            </a:spcBef>
            <a:spcAft>
              <a:spcPct val="35000"/>
            </a:spcAft>
          </a:pPr>
          <a:r>
            <a:rPr lang="ar-EG" sz="1400" kern="1200"/>
            <a:t>صخور سطحيه </a:t>
          </a:r>
          <a:endParaRPr lang="ar-SA" sz="1400" kern="1200"/>
        </a:p>
      </dsp:txBody>
      <dsp:txXfrm>
        <a:off x="52942" y="1636551"/>
        <a:ext cx="1302425" cy="674338"/>
      </dsp:txXfrm>
    </dsp:sp>
    <dsp:sp modelId="{CBB87675-B195-4AAF-8CD0-E51E1194273D}">
      <dsp:nvSpPr>
        <dsp:cNvPr id="0" name=""/>
        <dsp:cNvSpPr/>
      </dsp:nvSpPr>
      <dsp:spPr>
        <a:xfrm>
          <a:off x="275754" y="2188251"/>
          <a:ext cx="1261480" cy="351591"/>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66725" rtl="1">
            <a:lnSpc>
              <a:spcPct val="90000"/>
            </a:lnSpc>
            <a:spcBef>
              <a:spcPct val="0"/>
            </a:spcBef>
            <a:spcAft>
              <a:spcPct val="35000"/>
            </a:spcAft>
          </a:pPr>
          <a:r>
            <a:rPr lang="ar-EG" sz="1050" b="1" kern="1200"/>
            <a:t>رايوليت- بيومس - أوبسيديان - بازلت -أنديزيت </a:t>
          </a:r>
          <a:endParaRPr lang="ar-SA" sz="1050" b="1" kern="1200"/>
        </a:p>
      </dsp:txBody>
      <dsp:txXfrm>
        <a:off x="275754" y="2188251"/>
        <a:ext cx="1261480" cy="351591"/>
      </dsp:txXfrm>
    </dsp:sp>
    <dsp:sp modelId="{6D53B1F8-6613-4098-B307-E8251BA29D44}">
      <dsp:nvSpPr>
        <dsp:cNvPr id="0" name=""/>
        <dsp:cNvSpPr/>
      </dsp:nvSpPr>
      <dsp:spPr>
        <a:xfrm>
          <a:off x="1844951" y="1636551"/>
          <a:ext cx="1302425" cy="674338"/>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95157" numCol="1" spcCol="1270" anchor="ctr" anchorCtr="0">
          <a:noAutofit/>
        </a:bodyPr>
        <a:lstStyle/>
        <a:p>
          <a:pPr lvl="0" algn="ctr" defTabSz="622300" rtl="1">
            <a:lnSpc>
              <a:spcPct val="90000"/>
            </a:lnSpc>
            <a:spcBef>
              <a:spcPct val="0"/>
            </a:spcBef>
            <a:spcAft>
              <a:spcPct val="35000"/>
            </a:spcAft>
          </a:pPr>
          <a:r>
            <a:rPr lang="ar-EG" sz="1400" kern="1200"/>
            <a:t>صخور متداخله </a:t>
          </a:r>
          <a:endParaRPr lang="ar-SA" sz="1400" kern="1200"/>
        </a:p>
      </dsp:txBody>
      <dsp:txXfrm>
        <a:off x="1844951" y="1636551"/>
        <a:ext cx="1302425" cy="674338"/>
      </dsp:txXfrm>
    </dsp:sp>
    <dsp:sp modelId="{E3EA5C23-DB00-43FB-B339-A4AB6D0EDB4B}">
      <dsp:nvSpPr>
        <dsp:cNvPr id="0" name=""/>
        <dsp:cNvSpPr/>
      </dsp:nvSpPr>
      <dsp:spPr>
        <a:xfrm>
          <a:off x="2066877" y="2056944"/>
          <a:ext cx="1207079" cy="461105"/>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66725" rtl="1">
            <a:lnSpc>
              <a:spcPct val="90000"/>
            </a:lnSpc>
            <a:spcBef>
              <a:spcPct val="0"/>
            </a:spcBef>
            <a:spcAft>
              <a:spcPct val="35000"/>
            </a:spcAft>
          </a:pPr>
          <a:r>
            <a:rPr lang="ar-EG" sz="1050" b="1" kern="1200"/>
            <a:t>جرانيت أو بازلت بورفيرى </a:t>
          </a:r>
          <a:endParaRPr lang="ar-SA" sz="1050" b="1" kern="1200"/>
        </a:p>
      </dsp:txBody>
      <dsp:txXfrm>
        <a:off x="2066877" y="2056944"/>
        <a:ext cx="1207079" cy="461105"/>
      </dsp:txXfrm>
    </dsp:sp>
    <dsp:sp modelId="{8FB7AFC8-8FDF-4A0C-8BE5-E6B8A974003C}">
      <dsp:nvSpPr>
        <dsp:cNvPr id="0" name=""/>
        <dsp:cNvSpPr/>
      </dsp:nvSpPr>
      <dsp:spPr>
        <a:xfrm>
          <a:off x="3609758" y="1636551"/>
          <a:ext cx="1302425" cy="674338"/>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95157" numCol="1" spcCol="1270" anchor="ctr" anchorCtr="0">
          <a:noAutofit/>
        </a:bodyPr>
        <a:lstStyle/>
        <a:p>
          <a:pPr lvl="0" algn="ctr" defTabSz="711200" rtl="1">
            <a:lnSpc>
              <a:spcPct val="90000"/>
            </a:lnSpc>
            <a:spcBef>
              <a:spcPct val="0"/>
            </a:spcBef>
            <a:spcAft>
              <a:spcPct val="35000"/>
            </a:spcAft>
          </a:pPr>
          <a:r>
            <a:rPr lang="ar-EG" sz="1600" kern="1200"/>
            <a:t>صخور جوفيه </a:t>
          </a:r>
          <a:endParaRPr lang="ar-SA" sz="1600" kern="1200"/>
        </a:p>
      </dsp:txBody>
      <dsp:txXfrm>
        <a:off x="3609758" y="1636551"/>
        <a:ext cx="1302425" cy="674338"/>
      </dsp:txXfrm>
    </dsp:sp>
    <dsp:sp modelId="{F999B36D-336B-45A1-B30B-9AB874393282}">
      <dsp:nvSpPr>
        <dsp:cNvPr id="0" name=""/>
        <dsp:cNvSpPr/>
      </dsp:nvSpPr>
      <dsp:spPr>
        <a:xfrm>
          <a:off x="3648965" y="2141395"/>
          <a:ext cx="1530062" cy="399311"/>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66725" rtl="1">
            <a:lnSpc>
              <a:spcPct val="90000"/>
            </a:lnSpc>
            <a:spcBef>
              <a:spcPct val="0"/>
            </a:spcBef>
            <a:spcAft>
              <a:spcPct val="35000"/>
            </a:spcAft>
          </a:pPr>
          <a:r>
            <a:rPr lang="ar-EG" sz="1050" b="1" kern="1200"/>
            <a:t>جرانيت -جابرو- دايوريت </a:t>
          </a:r>
          <a:endParaRPr lang="ar-SA" sz="1050" b="1" kern="1200"/>
        </a:p>
      </dsp:txBody>
      <dsp:txXfrm>
        <a:off x="3648965" y="2141395"/>
        <a:ext cx="1530062" cy="3993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4D13B9-66C8-4482-A1F4-A1457878E4EA}">
      <dsp:nvSpPr>
        <dsp:cNvPr id="0" name=""/>
        <dsp:cNvSpPr/>
      </dsp:nvSpPr>
      <dsp:spPr>
        <a:xfrm>
          <a:off x="2568816" y="1251897"/>
          <a:ext cx="1833695" cy="408868"/>
        </a:xfrm>
        <a:custGeom>
          <a:avLst/>
          <a:gdLst/>
          <a:ahLst/>
          <a:cxnLst/>
          <a:rect l="0" t="0" r="0" b="0"/>
          <a:pathLst>
            <a:path>
              <a:moveTo>
                <a:pt x="0" y="0"/>
              </a:moveTo>
              <a:lnTo>
                <a:pt x="0" y="243748"/>
              </a:lnTo>
              <a:lnTo>
                <a:pt x="1833695" y="243748"/>
              </a:lnTo>
              <a:lnTo>
                <a:pt x="1833695" y="408868"/>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C0F472-FB10-46EB-B68A-CD856C9536EC}">
      <dsp:nvSpPr>
        <dsp:cNvPr id="0" name=""/>
        <dsp:cNvSpPr/>
      </dsp:nvSpPr>
      <dsp:spPr>
        <a:xfrm>
          <a:off x="2523096" y="1251897"/>
          <a:ext cx="91440" cy="408868"/>
        </a:xfrm>
        <a:custGeom>
          <a:avLst/>
          <a:gdLst/>
          <a:ahLst/>
          <a:cxnLst/>
          <a:rect l="0" t="0" r="0" b="0"/>
          <a:pathLst>
            <a:path>
              <a:moveTo>
                <a:pt x="45720" y="0"/>
              </a:moveTo>
              <a:lnTo>
                <a:pt x="45720" y="408868"/>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04632E-11B2-42FB-80A6-6EA6D8166CE7}">
      <dsp:nvSpPr>
        <dsp:cNvPr id="0" name=""/>
        <dsp:cNvSpPr/>
      </dsp:nvSpPr>
      <dsp:spPr>
        <a:xfrm>
          <a:off x="735120" y="1251897"/>
          <a:ext cx="1833695" cy="408868"/>
        </a:xfrm>
        <a:custGeom>
          <a:avLst/>
          <a:gdLst/>
          <a:ahLst/>
          <a:cxnLst/>
          <a:rect l="0" t="0" r="0" b="0"/>
          <a:pathLst>
            <a:path>
              <a:moveTo>
                <a:pt x="1833695" y="0"/>
              </a:moveTo>
              <a:lnTo>
                <a:pt x="1833695" y="243748"/>
              </a:lnTo>
              <a:lnTo>
                <a:pt x="0" y="243748"/>
              </a:lnTo>
              <a:lnTo>
                <a:pt x="0" y="408868"/>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C768F-4E10-4B22-B572-9B5D34005A8F}">
      <dsp:nvSpPr>
        <dsp:cNvPr id="0" name=""/>
        <dsp:cNvSpPr/>
      </dsp:nvSpPr>
      <dsp:spPr>
        <a:xfrm>
          <a:off x="1885427" y="544240"/>
          <a:ext cx="1366777" cy="70765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99858" numCol="1" spcCol="1270" anchor="ctr" anchorCtr="0">
          <a:noAutofit/>
        </a:bodyPr>
        <a:lstStyle/>
        <a:p>
          <a:pPr lvl="0" algn="ctr" defTabSz="533400" rtl="1">
            <a:lnSpc>
              <a:spcPct val="90000"/>
            </a:lnSpc>
            <a:spcBef>
              <a:spcPct val="0"/>
            </a:spcBef>
            <a:spcAft>
              <a:spcPct val="35000"/>
            </a:spcAft>
          </a:pPr>
          <a:r>
            <a:rPr lang="ar-SA" sz="1200" kern="1200"/>
            <a:t>إعتمادا على التركيب الكميائي والمعدني </a:t>
          </a:r>
        </a:p>
      </dsp:txBody>
      <dsp:txXfrm>
        <a:off x="1885427" y="544240"/>
        <a:ext cx="1366777" cy="707656"/>
      </dsp:txXfrm>
    </dsp:sp>
    <dsp:sp modelId="{C57454B6-E5C6-4BA5-BA2D-F68FC2925156}">
      <dsp:nvSpPr>
        <dsp:cNvPr id="0" name=""/>
        <dsp:cNvSpPr/>
      </dsp:nvSpPr>
      <dsp:spPr>
        <a:xfrm>
          <a:off x="2158782" y="1094640"/>
          <a:ext cx="1230100" cy="235885"/>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ctr" defTabSz="711200" rtl="1">
            <a:lnSpc>
              <a:spcPct val="90000"/>
            </a:lnSpc>
            <a:spcBef>
              <a:spcPct val="0"/>
            </a:spcBef>
            <a:spcAft>
              <a:spcPct val="35000"/>
            </a:spcAft>
          </a:pPr>
          <a:r>
            <a:rPr lang="ar-SA" sz="1600" kern="1200"/>
            <a:t>اللون </a:t>
          </a:r>
        </a:p>
      </dsp:txBody>
      <dsp:txXfrm>
        <a:off x="2158782" y="1094640"/>
        <a:ext cx="1230100" cy="235885"/>
      </dsp:txXfrm>
    </dsp:sp>
    <dsp:sp modelId="{0E627BF6-9290-42FD-8ED5-CAFBC4CE863A}">
      <dsp:nvSpPr>
        <dsp:cNvPr id="0" name=""/>
        <dsp:cNvSpPr/>
      </dsp:nvSpPr>
      <dsp:spPr>
        <a:xfrm>
          <a:off x="51731" y="1660765"/>
          <a:ext cx="1366777" cy="70765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9858" numCol="1" spcCol="1270" anchor="ctr" anchorCtr="0">
          <a:noAutofit/>
        </a:bodyPr>
        <a:lstStyle/>
        <a:p>
          <a:pPr lvl="0" algn="ctr" defTabSz="466725" rtl="1">
            <a:lnSpc>
              <a:spcPct val="90000"/>
            </a:lnSpc>
            <a:spcBef>
              <a:spcPct val="0"/>
            </a:spcBef>
            <a:spcAft>
              <a:spcPct val="35000"/>
            </a:spcAft>
          </a:pPr>
          <a:r>
            <a:rPr lang="ar-SA" sz="1050" kern="1200"/>
            <a:t>صخور حامضيه </a:t>
          </a:r>
        </a:p>
        <a:p>
          <a:pPr lvl="0" algn="ctr" defTabSz="466725" rtl="1">
            <a:lnSpc>
              <a:spcPct val="90000"/>
            </a:lnSpc>
            <a:spcBef>
              <a:spcPct val="0"/>
            </a:spcBef>
            <a:spcAft>
              <a:spcPct val="35000"/>
            </a:spcAft>
          </a:pPr>
          <a:r>
            <a:rPr lang="ar-SA" sz="1050" kern="1200"/>
            <a:t>اللون فاتح </a:t>
          </a:r>
        </a:p>
      </dsp:txBody>
      <dsp:txXfrm>
        <a:off x="51731" y="1660765"/>
        <a:ext cx="1366777" cy="707656"/>
      </dsp:txXfrm>
    </dsp:sp>
    <dsp:sp modelId="{2DD3FB8B-EF85-4E6F-9F6E-65C4201CB3DA}">
      <dsp:nvSpPr>
        <dsp:cNvPr id="0" name=""/>
        <dsp:cNvSpPr/>
      </dsp:nvSpPr>
      <dsp:spPr>
        <a:xfrm>
          <a:off x="325087" y="2125882"/>
          <a:ext cx="1230100" cy="406452"/>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66725" rtl="1">
            <a:lnSpc>
              <a:spcPct val="90000"/>
            </a:lnSpc>
            <a:spcBef>
              <a:spcPct val="0"/>
            </a:spcBef>
            <a:spcAft>
              <a:spcPct val="35000"/>
            </a:spcAft>
          </a:pPr>
          <a:r>
            <a:rPr lang="ar-SA" sz="1050" b="1" kern="1200"/>
            <a:t>جرانيت-رايوليت -بيومس</a:t>
          </a:r>
          <a:r>
            <a:rPr lang="ar-SA" sz="1050" kern="1200"/>
            <a:t> </a:t>
          </a:r>
        </a:p>
        <a:p>
          <a:pPr lvl="0" algn="ctr" defTabSz="466725" rtl="1">
            <a:lnSpc>
              <a:spcPct val="90000"/>
            </a:lnSpc>
            <a:spcBef>
              <a:spcPct val="0"/>
            </a:spcBef>
            <a:spcAft>
              <a:spcPct val="35000"/>
            </a:spcAft>
          </a:pPr>
          <a:r>
            <a:rPr lang="ar-SA" sz="1050" b="1" kern="1200"/>
            <a:t>أوبسيديان</a:t>
          </a:r>
          <a:r>
            <a:rPr lang="ar-SA" sz="1050" kern="1200"/>
            <a:t> </a:t>
          </a:r>
        </a:p>
      </dsp:txBody>
      <dsp:txXfrm>
        <a:off x="325087" y="2125882"/>
        <a:ext cx="1230100" cy="406452"/>
      </dsp:txXfrm>
    </dsp:sp>
    <dsp:sp modelId="{3F8DD6D7-C7C3-4A15-A587-C8C24C682A2B}">
      <dsp:nvSpPr>
        <dsp:cNvPr id="0" name=""/>
        <dsp:cNvSpPr/>
      </dsp:nvSpPr>
      <dsp:spPr>
        <a:xfrm>
          <a:off x="1885427" y="1660765"/>
          <a:ext cx="1366777" cy="70765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9858" numCol="1" spcCol="1270" anchor="ctr" anchorCtr="0">
          <a:noAutofit/>
        </a:bodyPr>
        <a:lstStyle/>
        <a:p>
          <a:pPr lvl="0" algn="ctr" defTabSz="466725" rtl="1">
            <a:lnSpc>
              <a:spcPct val="90000"/>
            </a:lnSpc>
            <a:spcBef>
              <a:spcPct val="0"/>
            </a:spcBef>
            <a:spcAft>
              <a:spcPct val="35000"/>
            </a:spcAft>
          </a:pPr>
          <a:r>
            <a:rPr lang="ar-SA" sz="1050" kern="1200"/>
            <a:t>صخور متوسطه </a:t>
          </a:r>
        </a:p>
        <a:p>
          <a:pPr lvl="0" algn="ctr" defTabSz="466725" rtl="1">
            <a:lnSpc>
              <a:spcPct val="90000"/>
            </a:lnSpc>
            <a:spcBef>
              <a:spcPct val="0"/>
            </a:spcBef>
            <a:spcAft>
              <a:spcPct val="35000"/>
            </a:spcAft>
          </a:pPr>
          <a:r>
            <a:rPr lang="ar-SA" sz="1050" kern="1200"/>
            <a:t>اللون رمادي </a:t>
          </a:r>
        </a:p>
      </dsp:txBody>
      <dsp:txXfrm>
        <a:off x="1885427" y="1660765"/>
        <a:ext cx="1366777" cy="707656"/>
      </dsp:txXfrm>
    </dsp:sp>
    <dsp:sp modelId="{D56DDCFE-804F-40E0-A1CA-82E53CBE078A}">
      <dsp:nvSpPr>
        <dsp:cNvPr id="0" name=""/>
        <dsp:cNvSpPr/>
      </dsp:nvSpPr>
      <dsp:spPr>
        <a:xfrm>
          <a:off x="2130207" y="2192115"/>
          <a:ext cx="1230100" cy="235885"/>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66725" rtl="1">
            <a:lnSpc>
              <a:spcPct val="90000"/>
            </a:lnSpc>
            <a:spcBef>
              <a:spcPct val="0"/>
            </a:spcBef>
            <a:spcAft>
              <a:spcPct val="35000"/>
            </a:spcAft>
          </a:pPr>
          <a:r>
            <a:rPr lang="ar-SA" sz="1050" b="1" kern="1200"/>
            <a:t>دايوريت</a:t>
          </a:r>
          <a:r>
            <a:rPr lang="ar-SA" sz="1500" b="1" kern="1200"/>
            <a:t> - </a:t>
          </a:r>
          <a:r>
            <a:rPr lang="ar-SA" sz="1050" b="1" kern="1200"/>
            <a:t>إنديزيت</a:t>
          </a:r>
          <a:r>
            <a:rPr lang="ar-SA" sz="1500" b="1" kern="1200"/>
            <a:t> </a:t>
          </a:r>
        </a:p>
      </dsp:txBody>
      <dsp:txXfrm>
        <a:off x="2130207" y="2192115"/>
        <a:ext cx="1230100" cy="235885"/>
      </dsp:txXfrm>
    </dsp:sp>
    <dsp:sp modelId="{F76491D4-E9ED-4757-957C-62DEA11EA4F6}">
      <dsp:nvSpPr>
        <dsp:cNvPr id="0" name=""/>
        <dsp:cNvSpPr/>
      </dsp:nvSpPr>
      <dsp:spPr>
        <a:xfrm>
          <a:off x="3719122" y="1660765"/>
          <a:ext cx="1366777" cy="70765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99858" numCol="1" spcCol="1270" anchor="ctr" anchorCtr="0">
          <a:noAutofit/>
        </a:bodyPr>
        <a:lstStyle/>
        <a:p>
          <a:pPr lvl="0" algn="ctr" defTabSz="488950" rtl="1">
            <a:lnSpc>
              <a:spcPct val="90000"/>
            </a:lnSpc>
            <a:spcBef>
              <a:spcPct val="0"/>
            </a:spcBef>
            <a:spcAft>
              <a:spcPct val="35000"/>
            </a:spcAft>
          </a:pPr>
          <a:r>
            <a:rPr lang="ar-SA" sz="1100" kern="1200"/>
            <a:t>صخور قاعديه </a:t>
          </a:r>
        </a:p>
        <a:p>
          <a:pPr lvl="0" algn="ctr" defTabSz="488950" rtl="1">
            <a:lnSpc>
              <a:spcPct val="90000"/>
            </a:lnSpc>
            <a:spcBef>
              <a:spcPct val="0"/>
            </a:spcBef>
            <a:spcAft>
              <a:spcPct val="35000"/>
            </a:spcAft>
          </a:pPr>
          <a:r>
            <a:rPr lang="ar-SA" sz="1100" kern="1200"/>
            <a:t>اللون غامق </a:t>
          </a:r>
        </a:p>
      </dsp:txBody>
      <dsp:txXfrm>
        <a:off x="3719122" y="1660765"/>
        <a:ext cx="1366777" cy="707656"/>
      </dsp:txXfrm>
    </dsp:sp>
    <dsp:sp modelId="{718AA3AA-E6BB-4543-A86B-1280712C030D}">
      <dsp:nvSpPr>
        <dsp:cNvPr id="0" name=""/>
        <dsp:cNvSpPr/>
      </dsp:nvSpPr>
      <dsp:spPr>
        <a:xfrm>
          <a:off x="3992478" y="2211165"/>
          <a:ext cx="1230100" cy="235885"/>
        </a:xfrm>
        <a:prstGeom prst="rect">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ctr" defTabSz="466725" rtl="1">
            <a:lnSpc>
              <a:spcPct val="90000"/>
            </a:lnSpc>
            <a:spcBef>
              <a:spcPct val="0"/>
            </a:spcBef>
            <a:spcAft>
              <a:spcPct val="35000"/>
            </a:spcAft>
          </a:pPr>
          <a:r>
            <a:rPr lang="ar-SA" sz="1050" b="1" kern="1200"/>
            <a:t>جابرو</a:t>
          </a:r>
          <a:r>
            <a:rPr lang="ar-SA" sz="1600" b="1" kern="1200"/>
            <a:t> - </a:t>
          </a:r>
          <a:r>
            <a:rPr lang="ar-SA" sz="1050" b="1" kern="1200"/>
            <a:t>بازلت</a:t>
          </a:r>
          <a:r>
            <a:rPr lang="ar-SA" sz="1600" b="1" kern="1200"/>
            <a:t> </a:t>
          </a:r>
        </a:p>
      </dsp:txBody>
      <dsp:txXfrm>
        <a:off x="3992478" y="2211165"/>
        <a:ext cx="1230100" cy="23588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74B9-C56A-4A7E-B1CF-56F8F51E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20</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alaqsa</dc:creator>
  <cp:lastModifiedBy>hplab</cp:lastModifiedBy>
  <cp:revision>64</cp:revision>
  <dcterms:created xsi:type="dcterms:W3CDTF">2011-12-04T07:10:00Z</dcterms:created>
  <dcterms:modified xsi:type="dcterms:W3CDTF">2012-10-22T08:47:00Z</dcterms:modified>
</cp:coreProperties>
</file>